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1CBDE" w14:textId="48E05AD9" w:rsidR="00BF377E" w:rsidRPr="00022FDD" w:rsidRDefault="00BF377E" w:rsidP="00022FDD">
      <w:pPr>
        <w:spacing w:line="440" w:lineRule="exact"/>
        <w:jc w:val="right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bookmarkStart w:id="0" w:name="_GoBack"/>
      <w:bookmarkEnd w:id="0"/>
    </w:p>
    <w:p w14:paraId="0766EDAD" w14:textId="77777777" w:rsidR="008318F6" w:rsidRDefault="008318F6" w:rsidP="00022FDD">
      <w:pPr>
        <w:spacing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</w:p>
    <w:p w14:paraId="12B8BA3A" w14:textId="77777777" w:rsidR="009442E2" w:rsidRPr="00022FDD" w:rsidRDefault="009442E2" w:rsidP="00022FDD">
      <w:pPr>
        <w:spacing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  <w:lang w:val="en-HK"/>
        </w:rPr>
      </w:pPr>
      <w:r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通告</w:t>
      </w:r>
      <w:r w:rsidR="00D85F21" w:rsidRPr="00022FDD">
        <w:rPr>
          <w:rFonts w:ascii="Times New Roman" w:eastAsia="標楷體" w:hAnsi="Times New Roman" w:cs="Times New Roman"/>
          <w:b/>
          <w:sz w:val="28"/>
          <w:szCs w:val="28"/>
          <w:lang w:val="en-HK" w:eastAsia="zh-HK"/>
        </w:rPr>
        <w:t>範本</w:t>
      </w:r>
    </w:p>
    <w:p w14:paraId="53CCF545" w14:textId="77777777" w:rsidR="00E70D79" w:rsidRPr="00022FDD" w:rsidRDefault="009442E2" w:rsidP="00022FDD">
      <w:pPr>
        <w:spacing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22FDD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019</w:t>
      </w:r>
      <w:r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冠狀病毒病疫苗接種計劃</w:t>
      </w:r>
      <w:r w:rsidRPr="00022FDD">
        <w:rPr>
          <w:rFonts w:ascii="Times New Roman" w:eastAsia="標楷體" w:hAnsi="Times New Roman" w:cs="Times New Roman"/>
          <w:b/>
          <w:sz w:val="28"/>
          <w:szCs w:val="28"/>
        </w:rPr>
        <w:t xml:space="preserve"> – </w:t>
      </w:r>
    </w:p>
    <w:p w14:paraId="78EA4CBA" w14:textId="77777777" w:rsidR="009442E2" w:rsidRPr="00022FDD" w:rsidRDefault="000551C8" w:rsidP="00022FDD">
      <w:pPr>
        <w:spacing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0551C8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兒童及青少年</w:t>
      </w:r>
      <w:r w:rsidR="009442E2"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接種疫</w:t>
      </w:r>
      <w:r w:rsidR="009442E2" w:rsidRPr="00022FDD">
        <w:rPr>
          <w:rFonts w:ascii="Times New Roman" w:eastAsia="標楷體" w:hAnsi="Times New Roman" w:cs="Times New Roman"/>
          <w:b/>
          <w:sz w:val="28"/>
          <w:szCs w:val="28"/>
        </w:rPr>
        <w:t>苗</w:t>
      </w:r>
      <w:r w:rsidR="009442E2"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的安</w:t>
      </w:r>
      <w:r w:rsidR="009442E2" w:rsidRPr="00022FDD">
        <w:rPr>
          <w:rFonts w:ascii="Times New Roman" w:eastAsia="標楷體" w:hAnsi="Times New Roman" w:cs="Times New Roman"/>
          <w:b/>
          <w:sz w:val="28"/>
          <w:szCs w:val="28"/>
        </w:rPr>
        <w:t>排</w:t>
      </w:r>
    </w:p>
    <w:p w14:paraId="4F8E74A7" w14:textId="77777777" w:rsidR="009442E2" w:rsidRDefault="009442E2" w:rsidP="00022FDD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71E18E4" w14:textId="77777777" w:rsidR="008318F6" w:rsidRPr="00022FDD" w:rsidRDefault="008318F6" w:rsidP="00022FDD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8AD9DB9" w14:textId="4BA40914" w:rsidR="00835807" w:rsidRPr="00022FDD" w:rsidRDefault="002528EE" w:rsidP="00022FDD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各位家長</w:t>
      </w:r>
      <w:r w:rsidR="001D6059">
        <w:rPr>
          <w:rFonts w:ascii="Times New Roman" w:eastAsia="標楷體" w:hAnsi="Times New Roman" w:cs="Times New Roman"/>
          <w:sz w:val="28"/>
          <w:szCs w:val="28"/>
          <w:lang w:eastAsia="zh-HK"/>
        </w:rPr>
        <w:t>／</w:t>
      </w:r>
      <w:r w:rsidR="009442E2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監護人</w:t>
      </w:r>
      <w:r w:rsidR="00A03D98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：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</w:p>
    <w:p w14:paraId="47889334" w14:textId="77777777" w:rsidR="009442E2" w:rsidRPr="00022FDD" w:rsidRDefault="009442E2" w:rsidP="00022FDD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0567B8F" w14:textId="67474C7A" w:rsidR="00981DD5" w:rsidRDefault="00432734" w:rsidP="00981DD5">
      <w:pPr>
        <w:spacing w:line="440" w:lineRule="exact"/>
        <w:ind w:firstLine="567"/>
        <w:jc w:val="both"/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</w:pP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政府</w:t>
      </w:r>
      <w:r w:rsidR="00B8089E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為</w:t>
      </w:r>
      <w:r w:rsidR="00B8089E" w:rsidRPr="000551C8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兒童及青少年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提供以下兩種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2019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冠狀病毒病疫苗，分別為</w:t>
      </w:r>
      <w:r w:rsidR="000D78F1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科興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「克爾來福」疫苗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(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下稱「科興疫苗」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) 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和復星</w:t>
      </w:r>
      <w:r w:rsidR="001D6059">
        <w:rPr>
          <w:rFonts w:ascii="Times New Roman" w:eastAsia="標楷體" w:hAnsi="Times New Roman" w:cs="Times New Roman"/>
          <w:sz w:val="28"/>
          <w:szCs w:val="28"/>
          <w:lang w:eastAsia="zh-HK"/>
        </w:rPr>
        <w:t>／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BioNTech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「復必泰」疫苗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(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下稱「復必泰疫苗」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)</w:t>
      </w:r>
      <w:r w:rsidR="00955811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，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用於預防由嚴重急性呼吸綜合症冠狀病毒引起的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2019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冠狀病毒</w:t>
      </w:r>
      <w:r w:rsidR="00CD4F47" w:rsidRPr="00CD4F47">
        <w:rPr>
          <w:rFonts w:ascii="Times New Roman" w:eastAsia="標楷體" w:hAnsi="Times New Roman" w:cs="Times New Roman"/>
          <w:sz w:val="28"/>
          <w:szCs w:val="28"/>
          <w:lang w:eastAsia="zh-HK"/>
        </w:rPr>
        <w:t>病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。</w:t>
      </w:r>
      <w:r w:rsidR="000551C8" w:rsidRPr="000F097B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兒童及青少年</w:t>
      </w:r>
      <w:r w:rsidR="000551C8" w:rsidRPr="00981DD5">
        <w:rPr>
          <w:rFonts w:ascii="Times New Roman" w:eastAsia="標楷體" w:hAnsi="Times New Roman" w:cs="Times New Roman" w:hint="eastAsia"/>
          <w:spacing w:val="44"/>
          <w:kern w:val="0"/>
          <w:sz w:val="28"/>
          <w:szCs w:val="28"/>
          <w:fitText w:val="6160" w:id="-1425245951"/>
          <w:lang w:eastAsia="zh-HK"/>
        </w:rPr>
        <w:t>接種新冠疫苗的資</w:t>
      </w:r>
      <w:r w:rsidR="000551C8" w:rsidRPr="00981DD5">
        <w:rPr>
          <w:rFonts w:ascii="Times New Roman" w:eastAsia="標楷體" w:hAnsi="Times New Roman" w:cs="Times New Roman" w:hint="eastAsia"/>
          <w:spacing w:val="44"/>
          <w:kern w:val="0"/>
          <w:sz w:val="28"/>
          <w:szCs w:val="28"/>
          <w:fitText w:val="6160" w:id="-1425245951"/>
        </w:rPr>
        <w:t>料</w:t>
      </w:r>
      <w:r w:rsidR="000551C8" w:rsidRPr="00981DD5">
        <w:rPr>
          <w:rFonts w:ascii="Times New Roman" w:eastAsia="標楷體" w:hAnsi="Times New Roman" w:cs="Times New Roman" w:hint="eastAsia"/>
          <w:spacing w:val="44"/>
          <w:kern w:val="0"/>
          <w:sz w:val="28"/>
          <w:szCs w:val="28"/>
          <w:fitText w:val="6160" w:id="-1425245951"/>
          <w:lang w:eastAsia="zh-HK"/>
        </w:rPr>
        <w:t>可瀏覽以下網址</w:t>
      </w:r>
      <w:r w:rsidR="000551C8" w:rsidRPr="00981DD5">
        <w:rPr>
          <w:rFonts w:ascii="Times New Roman" w:eastAsia="標楷體" w:hAnsi="Times New Roman" w:cs="Times New Roman" w:hint="eastAsia"/>
          <w:spacing w:val="-3"/>
          <w:kern w:val="0"/>
          <w:sz w:val="28"/>
          <w:szCs w:val="28"/>
          <w:fitText w:val="6160" w:id="-1425245951"/>
          <w:lang w:eastAsia="zh-HK"/>
        </w:rPr>
        <w:t>：</w:t>
      </w:r>
    </w:p>
    <w:p w14:paraId="5D84194A" w14:textId="561C2F64" w:rsidR="00B27105" w:rsidRPr="00022FDD" w:rsidRDefault="006E4EA4" w:rsidP="00981DD5">
      <w:pPr>
        <w:spacing w:line="44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hyperlink r:id="rId8" w:history="1">
        <w:r w:rsidR="00981DD5" w:rsidRPr="006E4EA4">
          <w:rPr>
            <w:rStyle w:val="a9"/>
            <w:rFonts w:ascii="Times New Roman" w:hAnsi="Times New Roman" w:cs="Times New Roman"/>
            <w:sz w:val="28"/>
            <w:szCs w:val="28"/>
          </w:rPr>
          <w:t>https://www.chp.gov.hk/files/pdf/faq_children_adolescents_chi.pdf</w:t>
        </w:r>
      </w:hyperlink>
      <w:r w:rsidR="000551C8" w:rsidRPr="002561BD" w:rsidDel="000551C8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</w:p>
    <w:p w14:paraId="2FCB1F33" w14:textId="77777777" w:rsidR="00B27105" w:rsidRPr="00022FDD" w:rsidRDefault="00B27105" w:rsidP="00022FDD">
      <w:pPr>
        <w:spacing w:line="440" w:lineRule="exact"/>
        <w:ind w:firstLine="567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14:paraId="1E78AFE9" w14:textId="77777777" w:rsidR="000B278C" w:rsidRPr="00022FDD" w:rsidRDefault="000551C8" w:rsidP="00022FDD">
      <w:pPr>
        <w:spacing w:line="440" w:lineRule="exact"/>
        <w:ind w:firstLine="567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7076A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兒童及青少年</w:t>
      </w:r>
      <w:r w:rsidR="005015FA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可透過以下方式</w:t>
      </w:r>
      <w:r w:rsidR="00AA1122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接種復必泰或</w:t>
      </w:r>
      <w:r w:rsidR="008F1E0B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科興</w:t>
      </w:r>
      <w:r w:rsidR="00AA1122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疫苗</w:t>
      </w:r>
      <w:r w:rsidR="00D507F0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。</w:t>
      </w:r>
    </w:p>
    <w:p w14:paraId="170142F5" w14:textId="77777777" w:rsidR="0023530E" w:rsidRPr="00022FDD" w:rsidRDefault="0023530E" w:rsidP="00022FDD">
      <w:pPr>
        <w:tabs>
          <w:tab w:val="left" w:pos="6237"/>
        </w:tabs>
        <w:spacing w:line="440" w:lineRule="exact"/>
        <w:ind w:firstLine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6726528" w14:textId="7271D1D3" w:rsidR="007244DB" w:rsidRPr="00022FDD" w:rsidRDefault="007244DB" w:rsidP="00022FDD">
      <w:pPr>
        <w:pStyle w:val="ab"/>
        <w:numPr>
          <w:ilvl w:val="0"/>
          <w:numId w:val="17"/>
        </w:numPr>
        <w:spacing w:line="440" w:lineRule="exact"/>
        <w:ind w:left="993" w:hanging="426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022FDD">
        <w:rPr>
          <w:rFonts w:ascii="Times New Roman" w:eastAsia="標楷體" w:hAnsi="Times New Roman" w:cs="Times New Roman"/>
          <w:sz w:val="28"/>
          <w:szCs w:val="28"/>
          <w:u w:val="single"/>
          <w:lang w:eastAsia="zh-HK"/>
        </w:rPr>
        <w:t>透過學校</w:t>
      </w:r>
      <w:r w:rsidR="00647B1E">
        <w:rPr>
          <w:rFonts w:ascii="Times New Roman" w:eastAsia="標楷體" w:hAnsi="Times New Roman" w:cs="Times New Roman" w:hint="eastAsia"/>
          <w:sz w:val="28"/>
          <w:szCs w:val="28"/>
          <w:u w:val="single"/>
          <w:lang w:eastAsia="zh-HK"/>
        </w:rPr>
        <w:t>、</w:t>
      </w:r>
      <w:r w:rsidR="00647B1E" w:rsidRPr="00647B1E">
        <w:rPr>
          <w:rFonts w:ascii="Times New Roman" w:eastAsia="標楷體" w:hAnsi="Times New Roman" w:cs="Times New Roman" w:hint="eastAsia"/>
          <w:sz w:val="28"/>
          <w:szCs w:val="28"/>
          <w:u w:val="single"/>
          <w:lang w:eastAsia="zh-HK"/>
        </w:rPr>
        <w:t>幼兒中心</w:t>
      </w:r>
      <w:r w:rsidR="00A85927" w:rsidRPr="00A85927">
        <w:rPr>
          <w:rFonts w:ascii="Times New Roman" w:eastAsia="標楷體" w:hAnsi="Times New Roman" w:cs="Times New Roman"/>
          <w:sz w:val="28"/>
          <w:szCs w:val="28"/>
          <w:u w:val="single"/>
          <w:lang w:eastAsia="zh-HK"/>
        </w:rPr>
        <w:t>(</w:t>
      </w:r>
      <w:r w:rsidR="00A85927" w:rsidRPr="00A85927">
        <w:rPr>
          <w:rFonts w:ascii="Times New Roman" w:eastAsia="標楷體" w:hAnsi="Times New Roman" w:cs="Times New Roman" w:hint="eastAsia"/>
          <w:sz w:val="28"/>
          <w:szCs w:val="28"/>
          <w:u w:val="single"/>
          <w:lang w:eastAsia="zh-HK"/>
        </w:rPr>
        <w:t>包括特殊幼兒中心</w:t>
      </w:r>
      <w:r w:rsidR="00A85927" w:rsidRPr="00A85927">
        <w:rPr>
          <w:rFonts w:ascii="Times New Roman" w:eastAsia="標楷體" w:hAnsi="Times New Roman" w:cs="Times New Roman"/>
          <w:sz w:val="28"/>
          <w:szCs w:val="28"/>
          <w:u w:val="single"/>
          <w:lang w:eastAsia="zh-HK"/>
        </w:rPr>
        <w:t>)</w:t>
      </w:r>
      <w:r w:rsidR="00647B1E" w:rsidRPr="00647B1E">
        <w:rPr>
          <w:rFonts w:ascii="Times New Roman" w:eastAsia="標楷體" w:hAnsi="Times New Roman" w:cs="Times New Roman" w:hint="eastAsia"/>
          <w:sz w:val="28"/>
          <w:szCs w:val="28"/>
          <w:u w:val="single"/>
          <w:lang w:eastAsia="zh-HK"/>
        </w:rPr>
        <w:t>和早</w:t>
      </w:r>
      <w:r w:rsidR="00647B1E" w:rsidRPr="00647B1E">
        <w:rPr>
          <w:rFonts w:ascii="Times New Roman" w:eastAsia="標楷體" w:hAnsi="Times New Roman" w:cs="Times New Roman"/>
          <w:sz w:val="28"/>
          <w:szCs w:val="28"/>
          <w:u w:val="single"/>
          <w:lang w:eastAsia="zh-HK"/>
        </w:rPr>
        <w:t>期教育及訓練中心</w:t>
      </w:r>
      <w:r w:rsidRPr="00022FDD">
        <w:rPr>
          <w:rFonts w:ascii="Times New Roman" w:eastAsia="標楷體" w:hAnsi="Times New Roman" w:cs="Times New Roman"/>
          <w:sz w:val="28"/>
          <w:szCs w:val="28"/>
          <w:u w:val="single"/>
          <w:lang w:eastAsia="zh-HK"/>
        </w:rPr>
        <w:t>安排</w:t>
      </w:r>
    </w:p>
    <w:p w14:paraId="0D9F7332" w14:textId="77777777" w:rsidR="000D7378" w:rsidRPr="00022FDD" w:rsidRDefault="000D7378" w:rsidP="00022FDD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AAD6670" w14:textId="30B8B359" w:rsidR="00CF2A91" w:rsidRPr="00F81258" w:rsidRDefault="00647B1E" w:rsidP="00F81258">
      <w:pPr>
        <w:pStyle w:val="ab"/>
        <w:spacing w:line="440" w:lineRule="exact"/>
        <w:ind w:left="993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7076A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兒童及青少年</w:t>
      </w:r>
      <w:r w:rsidR="005435CE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和</w:t>
      </w:r>
      <w:r w:rsidR="00140ACD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一同</w:t>
      </w:r>
      <w:r w:rsidR="005435CE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參與</w:t>
      </w:r>
      <w:r w:rsidR="00140ACD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接種疫苗人士</w:t>
      </w:r>
      <w:r w:rsidR="008E0E89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(</w:t>
      </w:r>
      <w:r w:rsidR="008E0E89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例如</w:t>
      </w:r>
      <w:r w:rsidR="008E0E89" w:rsidRPr="00022FDD">
        <w:rPr>
          <w:rStyle w:val="normaltextrun"/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  <w:lang w:eastAsia="zh-HK"/>
        </w:rPr>
        <w:t>家長和監護人</w:t>
      </w:r>
      <w:r w:rsidR="008E0E89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)</w:t>
      </w:r>
      <w:r w:rsidR="005435CE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須帶同身份證明文件正本接種疫苗。如果</w:t>
      </w:r>
      <w:r w:rsidRPr="007076A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兒童及青少年</w:t>
      </w:r>
      <w:r w:rsidR="005435CE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的身份證明文件中沒有學生的任何照片，例如出生證明書，學生接種疫苗時須出示帶有學生照片的</w:t>
      </w:r>
      <w:r w:rsidR="00140ACD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學校證明文件</w:t>
      </w:r>
      <w:r w:rsidR="00140ACD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(</w:t>
      </w:r>
      <w:r w:rsidR="00140ACD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例如</w:t>
      </w:r>
      <w:r w:rsidR="005435CE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學校手冊</w:t>
      </w:r>
      <w:r w:rsidR="00140ACD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)</w:t>
      </w:r>
      <w:r w:rsidR="005435CE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。</w:t>
      </w:r>
      <w:r w:rsidR="00251441" w:rsidRPr="007076A6">
        <w:rPr>
          <w:rFonts w:ascii="Times New Roman" w:eastAsia="標楷體" w:hAnsi="Times New Roman" w:cs="Times New Roman" w:hint="eastAsia"/>
          <w:bCs/>
          <w:sz w:val="28"/>
          <w:szCs w:val="28"/>
          <w:lang w:eastAsia="zh-HK"/>
        </w:rPr>
        <w:t>三歲以下幼童</w:t>
      </w:r>
      <w:r w:rsidR="00251441">
        <w:rPr>
          <w:rFonts w:ascii="Times New Roman" w:eastAsia="標楷體" w:hAnsi="Times New Roman" w:cs="Times New Roman" w:hint="eastAsia"/>
          <w:bCs/>
          <w:sz w:val="28"/>
          <w:szCs w:val="28"/>
          <w:lang w:eastAsia="zh-HK"/>
        </w:rPr>
        <w:t>可只</w:t>
      </w:r>
      <w:r w:rsidR="00251441" w:rsidRPr="00251441">
        <w:rPr>
          <w:rFonts w:ascii="Times New Roman" w:eastAsia="標楷體" w:hAnsi="Times New Roman" w:cs="Times New Roman"/>
          <w:bCs/>
          <w:sz w:val="28"/>
          <w:szCs w:val="28"/>
          <w:lang w:eastAsia="zh-HK"/>
        </w:rPr>
        <w:t>帶同身份證明文件正本</w:t>
      </w:r>
      <w:r w:rsidR="00980846" w:rsidRPr="008751D2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並</w:t>
      </w:r>
      <w:r w:rsidR="00980846" w:rsidRPr="0032654E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由家長</w:t>
      </w:r>
      <w:r w:rsidR="001D6059" w:rsidRPr="00382FED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／</w:t>
      </w:r>
      <w:r w:rsidR="00980846" w:rsidRPr="0032654E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監護人親自陪同前往接種疫苗。</w:t>
      </w:r>
    </w:p>
    <w:p w14:paraId="093FA90A" w14:textId="77777777" w:rsidR="00CF2A91" w:rsidRPr="00022FDD" w:rsidRDefault="00CF2A91" w:rsidP="00022FDD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</w:p>
    <w:p w14:paraId="6A4489A5" w14:textId="1534A0DA" w:rsidR="0023530E" w:rsidRPr="00022FDD" w:rsidRDefault="003955A1" w:rsidP="00F81258">
      <w:pPr>
        <w:pStyle w:val="ab"/>
        <w:spacing w:line="440" w:lineRule="exact"/>
        <w:ind w:left="993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幼稚園</w:t>
      </w:r>
      <w:r w:rsidR="001D6059">
        <w:rPr>
          <w:rFonts w:ascii="Times New Roman" w:eastAsia="標楷體" w:hAnsi="Times New Roman" w:cs="Times New Roman"/>
          <w:sz w:val="28"/>
          <w:szCs w:val="28"/>
        </w:rPr>
        <w:t>／</w:t>
      </w:r>
      <w:r w:rsidR="002F2A44" w:rsidRPr="00005B75">
        <w:rPr>
          <w:rFonts w:ascii="Times New Roman" w:eastAsia="標楷體" w:hAnsi="Times New Roman" w:cs="Times New Roman" w:hint="eastAsia"/>
          <w:sz w:val="28"/>
          <w:szCs w:val="28"/>
        </w:rPr>
        <w:t>幼稚園暨幼兒中心</w:t>
      </w:r>
      <w:r w:rsidRPr="00912973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、</w:t>
      </w:r>
      <w:r w:rsidR="00CD4F47" w:rsidRPr="00CD4F47">
        <w:rPr>
          <w:rFonts w:ascii="Times New Roman" w:eastAsia="標楷體" w:hAnsi="Times New Roman" w:cs="Times New Roman" w:hint="eastAsia"/>
          <w:bCs/>
          <w:sz w:val="28"/>
          <w:szCs w:val="28"/>
          <w:lang w:eastAsia="zh-HK"/>
        </w:rPr>
        <w:t>幼兒中心</w:t>
      </w:r>
      <w:r w:rsidR="00CD4F47" w:rsidRPr="00CD4F47">
        <w:rPr>
          <w:rFonts w:ascii="Times New Roman" w:eastAsia="標楷體" w:hAnsi="Times New Roman" w:cs="Times New Roman"/>
          <w:sz w:val="28"/>
          <w:szCs w:val="28"/>
          <w:lang w:eastAsia="zh-HK"/>
        </w:rPr>
        <w:t>(</w:t>
      </w:r>
      <w:r w:rsidR="00CD4F47" w:rsidRPr="00CD4F47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包括特殊幼兒中心</w:t>
      </w:r>
      <w:r w:rsidR="00CD4F47" w:rsidRPr="00CD4F47">
        <w:rPr>
          <w:rFonts w:ascii="Times New Roman" w:eastAsia="標楷體" w:hAnsi="Times New Roman" w:cs="Times New Roman"/>
          <w:sz w:val="28"/>
          <w:szCs w:val="28"/>
          <w:lang w:eastAsia="zh-HK"/>
        </w:rPr>
        <w:t>)</w:t>
      </w:r>
      <w:r w:rsidR="00CD4F47" w:rsidRPr="00CD4F47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、</w:t>
      </w:r>
      <w:r w:rsidR="00CD4F47" w:rsidRPr="00CD4F47">
        <w:rPr>
          <w:rFonts w:ascii="Times New Roman" w:eastAsia="標楷體" w:hAnsi="Times New Roman" w:cs="Times New Roman" w:hint="eastAsia"/>
          <w:bCs/>
          <w:sz w:val="28"/>
          <w:szCs w:val="28"/>
          <w:lang w:eastAsia="zh-HK"/>
        </w:rPr>
        <w:t>早期教育及訓練中心、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小學和中學可自行聯繫提供新冠疫苗外展服務的醫生作安排</w:t>
      </w:r>
      <w:r w:rsidRPr="00912973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。</w:t>
      </w:r>
      <w:r w:rsidR="00CD4F47" w:rsidRPr="00CD4F47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有關醫生名單及</w:t>
      </w:r>
      <w:r w:rsidR="00CD4F47" w:rsidRPr="00CD4F47">
        <w:rPr>
          <w:rFonts w:ascii="Times New Roman" w:eastAsia="標楷體" w:hAnsi="Times New Roman" w:cs="Times New Roman"/>
          <w:sz w:val="28"/>
          <w:szCs w:val="28"/>
          <w:lang w:eastAsia="zh-HK"/>
        </w:rPr>
        <w:t>安排外展接種活動</w:t>
      </w:r>
      <w:r w:rsidR="00CD4F47" w:rsidRPr="00CD4F47">
        <w:rPr>
          <w:rFonts w:ascii="Times New Roman" w:eastAsia="標楷體" w:hAnsi="Times New Roman" w:cs="Times New Roman"/>
          <w:sz w:val="28"/>
          <w:szCs w:val="28"/>
          <w:lang w:eastAsia="zh-HK"/>
        </w:rPr>
        <w:lastRenderedPageBreak/>
        <w:t>的指引，</w:t>
      </w:r>
      <w:r w:rsidR="00CD4F47" w:rsidRPr="00CD4F47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請參閱網頁</w:t>
      </w:r>
      <w:r w:rsidR="00CD4F47" w:rsidRPr="00CD4F47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(</w:t>
      </w:r>
      <w:r w:rsidR="00CD4F47" w:rsidRPr="00CD4F47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hyperlink r:id="rId9" w:history="1">
        <w:r w:rsidR="006E4EA4" w:rsidRPr="006E4EA4">
          <w:rPr>
            <w:rStyle w:val="a9"/>
            <w:rFonts w:ascii="Times New Roman" w:eastAsia="標楷體" w:hAnsi="Times New Roman" w:cs="Times New Roman"/>
            <w:sz w:val="28"/>
            <w:szCs w:val="28"/>
            <w:lang w:eastAsia="zh-HK"/>
          </w:rPr>
          <w:t>https://www.chp.gov.hk/tc/features/106952.html</w:t>
        </w:r>
      </w:hyperlink>
      <w:r w:rsidR="00CD4F47" w:rsidRPr="00CD4F47">
        <w:rPr>
          <w:rFonts w:ascii="Times New Roman" w:eastAsia="標楷體" w:hAnsi="Times New Roman" w:cs="Times New Roman"/>
          <w:sz w:val="28"/>
          <w:szCs w:val="28"/>
          <w:lang w:eastAsia="zh-HK"/>
        </w:rPr>
        <w:t>)</w:t>
      </w:r>
      <w:r w:rsidR="002F2A44" w:rsidRPr="00912973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。</w:t>
      </w:r>
    </w:p>
    <w:p w14:paraId="626174CD" w14:textId="77777777" w:rsidR="0023530E" w:rsidRPr="00022FDD" w:rsidRDefault="0023530E" w:rsidP="00022FDD">
      <w:pPr>
        <w:pStyle w:val="ab"/>
        <w:spacing w:line="440" w:lineRule="exact"/>
        <w:ind w:left="1418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14:paraId="72594CEA" w14:textId="1CC8EE33" w:rsidR="00720056" w:rsidRPr="00022FDD" w:rsidRDefault="003D4234" w:rsidP="00022FDD">
      <w:pPr>
        <w:pStyle w:val="ab"/>
        <w:numPr>
          <w:ilvl w:val="0"/>
          <w:numId w:val="17"/>
        </w:numPr>
        <w:spacing w:line="440" w:lineRule="exact"/>
        <w:ind w:left="993" w:hanging="426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022FDD">
        <w:rPr>
          <w:rFonts w:ascii="Times New Roman" w:eastAsia="標楷體" w:hAnsi="Times New Roman" w:cs="Times New Roman"/>
          <w:sz w:val="28"/>
          <w:szCs w:val="28"/>
          <w:u w:val="single"/>
        </w:rPr>
        <w:t>家長</w:t>
      </w:r>
      <w:r w:rsidR="001D6059">
        <w:rPr>
          <w:rFonts w:ascii="Times New Roman" w:eastAsia="標楷體" w:hAnsi="Times New Roman" w:cs="Times New Roman"/>
          <w:sz w:val="28"/>
          <w:szCs w:val="28"/>
          <w:u w:val="single"/>
        </w:rPr>
        <w:t>／</w:t>
      </w:r>
      <w:r w:rsidRPr="00022FDD">
        <w:rPr>
          <w:rFonts w:ascii="Times New Roman" w:eastAsia="標楷體" w:hAnsi="Times New Roman" w:cs="Times New Roman"/>
          <w:sz w:val="28"/>
          <w:szCs w:val="28"/>
          <w:u w:val="single"/>
        </w:rPr>
        <w:t>監護人和學生自行安排</w:t>
      </w:r>
    </w:p>
    <w:p w14:paraId="66E892FC" w14:textId="77777777" w:rsidR="007244DB" w:rsidRPr="00022FDD" w:rsidRDefault="007244DB" w:rsidP="00022FDD">
      <w:pPr>
        <w:tabs>
          <w:tab w:val="left" w:pos="6237"/>
        </w:tabs>
        <w:spacing w:line="440" w:lineRule="exact"/>
        <w:ind w:firstLine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F6D8469" w14:textId="69EEFC89" w:rsidR="00DE5E59" w:rsidRPr="009A0A2D" w:rsidRDefault="00B34A67" w:rsidP="009A0A2D">
      <w:pPr>
        <w:pStyle w:val="ab"/>
        <w:numPr>
          <w:ilvl w:val="0"/>
          <w:numId w:val="19"/>
        </w:numPr>
        <w:spacing w:line="440" w:lineRule="exact"/>
        <w:ind w:left="1418" w:hanging="567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9A0A2D">
        <w:rPr>
          <w:rFonts w:ascii="Times New Roman" w:eastAsia="標楷體" w:hAnsi="Times New Roman" w:cs="Times New Roman" w:hint="eastAsia"/>
          <w:sz w:val="28"/>
          <w:szCs w:val="28"/>
          <w:u w:val="single"/>
        </w:rPr>
        <w:t>預約</w:t>
      </w:r>
      <w:r w:rsidR="00890A3C" w:rsidRPr="009A0A2D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  <w:lang w:eastAsia="zh-HK"/>
        </w:rPr>
        <w:t>前往</w:t>
      </w:r>
      <w:r w:rsidR="00AE1339" w:rsidRPr="009A0A2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  <w:lang w:eastAsia="zh-HK"/>
        </w:rPr>
        <w:t>兒童社區疫苗接種中心</w:t>
      </w:r>
      <w:r w:rsidR="001D6059" w:rsidRPr="00E501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>／</w:t>
      </w:r>
      <w:r w:rsidR="0096257F" w:rsidRPr="00E50142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  <w:lang w:eastAsia="zh-HK"/>
        </w:rPr>
        <w:t>私家診所新冠疫苗接種站</w:t>
      </w:r>
      <w:r w:rsidR="00890A3C" w:rsidRPr="00E50142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  <w:lang w:eastAsia="zh-HK"/>
        </w:rPr>
        <w:t>接種疫苗</w:t>
      </w:r>
    </w:p>
    <w:p w14:paraId="577D9093" w14:textId="105AF627" w:rsidR="00D92D02" w:rsidRPr="00022FDD" w:rsidRDefault="003F0D64" w:rsidP="00022FDD">
      <w:pPr>
        <w:pStyle w:val="ab"/>
        <w:spacing w:line="440" w:lineRule="exact"/>
        <w:ind w:left="1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22FDD">
        <w:rPr>
          <w:rFonts w:ascii="Times New Roman" w:eastAsia="標楷體" w:hAnsi="Times New Roman" w:cs="Times New Roman"/>
          <w:sz w:val="28"/>
          <w:szCs w:val="28"/>
        </w:rPr>
        <w:t>家長</w:t>
      </w:r>
      <w:r w:rsidR="001D6059">
        <w:rPr>
          <w:rFonts w:ascii="Times New Roman" w:eastAsia="標楷體" w:hAnsi="Times New Roman" w:cs="Times New Roman"/>
          <w:sz w:val="28"/>
          <w:szCs w:val="28"/>
        </w:rPr>
        <w:t>／</w:t>
      </w:r>
      <w:r w:rsidRPr="00022FDD">
        <w:rPr>
          <w:rFonts w:ascii="Times New Roman" w:eastAsia="標楷體" w:hAnsi="Times New Roman" w:cs="Times New Roman"/>
          <w:sz w:val="28"/>
          <w:szCs w:val="28"/>
        </w:rPr>
        <w:t>監護人可直接經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2019</w:t>
      </w:r>
      <w:r w:rsidRPr="00022FDD">
        <w:rPr>
          <w:rFonts w:ascii="Times New Roman" w:eastAsia="標楷體" w:hAnsi="Times New Roman" w:cs="Times New Roman"/>
          <w:sz w:val="28"/>
          <w:szCs w:val="28"/>
        </w:rPr>
        <w:t>冠狀病毒病疫苗接種計劃網站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(</w:t>
      </w:r>
      <w:hyperlink r:id="rId10" w:history="1">
        <w:r w:rsidR="00F33415" w:rsidRPr="00022FDD">
          <w:rPr>
            <w:rStyle w:val="a9"/>
            <w:rFonts w:ascii="Times New Roman" w:eastAsia="標楷體" w:hAnsi="Times New Roman" w:cs="Times New Roman"/>
            <w:sz w:val="28"/>
            <w:szCs w:val="28"/>
            <w:lang w:eastAsia="zh-HK"/>
          </w:rPr>
          <w:t>https://booking.covidvaccine.gov.hk/forms/index_tc. jsp</w:t>
        </w:r>
      </w:hyperlink>
      <w:r w:rsidR="005A16AF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)</w:t>
      </w:r>
      <w:r w:rsidRPr="00022FDD">
        <w:rPr>
          <w:rFonts w:ascii="Times New Roman" w:eastAsia="標楷體" w:hAnsi="Times New Roman" w:cs="Times New Roman"/>
          <w:sz w:val="28"/>
          <w:szCs w:val="28"/>
        </w:rPr>
        <w:t>為</w:t>
      </w:r>
      <w:r w:rsidR="006B2C5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子女</w:t>
      </w:r>
      <w:r w:rsidRPr="00022FDD">
        <w:rPr>
          <w:rFonts w:ascii="Times New Roman" w:eastAsia="標楷體" w:hAnsi="Times New Roman" w:cs="Times New Roman"/>
          <w:sz w:val="28"/>
          <w:szCs w:val="28"/>
        </w:rPr>
        <w:t>自行預約接種疫苗。</w:t>
      </w:r>
      <w:r w:rsidR="0096257F" w:rsidRPr="0096257F">
        <w:rPr>
          <w:rFonts w:ascii="Times New Roman" w:eastAsia="標楷體" w:hAnsi="Times New Roman" w:cs="Times New Roman" w:hint="eastAsia"/>
          <w:sz w:val="28"/>
          <w:szCs w:val="28"/>
        </w:rPr>
        <w:t>除了須帶同由家長</w:t>
      </w:r>
      <w:r w:rsidR="001D6059">
        <w:rPr>
          <w:rFonts w:ascii="Times New Roman" w:eastAsia="標楷體" w:hAnsi="Times New Roman" w:cs="Times New Roman" w:hint="eastAsia"/>
          <w:sz w:val="28"/>
          <w:szCs w:val="28"/>
        </w:rPr>
        <w:t>／</w:t>
      </w:r>
      <w:r w:rsidR="0096257F" w:rsidRPr="0096257F">
        <w:rPr>
          <w:rFonts w:ascii="Times New Roman" w:eastAsia="標楷體" w:hAnsi="Times New Roman" w:cs="Times New Roman" w:hint="eastAsia"/>
          <w:sz w:val="28"/>
          <w:szCs w:val="28"/>
        </w:rPr>
        <w:t>監護人填妥的</w:t>
      </w:r>
      <w:r w:rsidR="0096257F" w:rsidRPr="0096257F">
        <w:rPr>
          <w:rFonts w:ascii="Times New Roman" w:eastAsia="標楷體" w:hAnsi="Times New Roman" w:cs="Times New Roman" w:hint="eastAsia"/>
          <w:sz w:val="28"/>
          <w:szCs w:val="28"/>
        </w:rPr>
        <w:t>2019</w:t>
      </w:r>
      <w:r w:rsidR="0096257F" w:rsidRPr="0096257F">
        <w:rPr>
          <w:rFonts w:ascii="Times New Roman" w:eastAsia="標楷體" w:hAnsi="Times New Roman" w:cs="Times New Roman" w:hint="eastAsia"/>
          <w:sz w:val="28"/>
          <w:szCs w:val="28"/>
        </w:rPr>
        <w:t>冠狀病毒病疫苗接種同意書和身份證明文件正本前往接種疫苗外，</w:t>
      </w:r>
      <w:r w:rsidR="0096257F" w:rsidRPr="0096257F">
        <w:rPr>
          <w:rFonts w:ascii="Times New Roman" w:eastAsia="標楷體" w:hAnsi="Times New Roman" w:cs="Times New Roman"/>
          <w:sz w:val="28"/>
          <w:szCs w:val="28"/>
        </w:rPr>
        <w:t>如三</w:t>
      </w:r>
      <w:r w:rsidR="0096257F" w:rsidRPr="0096257F">
        <w:rPr>
          <w:rFonts w:ascii="Times New Roman" w:eastAsia="標楷體" w:hAnsi="Times New Roman" w:cs="Times New Roman" w:hint="eastAsia"/>
          <w:sz w:val="28"/>
          <w:szCs w:val="28"/>
        </w:rPr>
        <w:t>歲至十一歲的</w:t>
      </w:r>
      <w:r w:rsidR="0096257F" w:rsidRPr="0096257F">
        <w:rPr>
          <w:rFonts w:ascii="Times New Roman" w:eastAsia="標楷體" w:hAnsi="Times New Roman" w:cs="Times New Roman"/>
          <w:sz w:val="28"/>
          <w:szCs w:val="28"/>
        </w:rPr>
        <w:t>學童的身份證明文件沒有學童照片，例如出生證明書，學童接種疫苗時須出示帶有學生照片的學校證明文件（例如學生手冊）。</w:t>
      </w:r>
      <w:r w:rsidR="007945E7" w:rsidRPr="00022FDD">
        <w:rPr>
          <w:rFonts w:ascii="Times New Roman" w:eastAsia="標楷體" w:hAnsi="Times New Roman" w:cs="Times New Roman"/>
          <w:sz w:val="28"/>
          <w:szCs w:val="28"/>
        </w:rPr>
        <w:t>如果你的子女並非持有香港身份證或出生證明書，請透過網上預約系統以外的其他途徑預約及接種疫苗。</w:t>
      </w:r>
      <w:r w:rsidR="00F33415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你可參考</w:t>
      </w:r>
      <w:r w:rsidR="00F33415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2019</w:t>
      </w:r>
      <w:r w:rsidR="00F33415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冠狀病毒病疫苗接種計劃網站的相關資料</w:t>
      </w:r>
      <w:hyperlink r:id="rId11" w:history="1">
        <w:r w:rsidR="009A0A2D" w:rsidRPr="009A0A2D">
          <w:rPr>
            <w:rStyle w:val="a9"/>
            <w:rFonts w:ascii="Times New Roman" w:eastAsia="標楷體" w:hAnsi="Times New Roman" w:cs="Times New Roman"/>
            <w:sz w:val="28"/>
            <w:szCs w:val="28"/>
            <w:lang w:eastAsia="zh-HK"/>
          </w:rPr>
          <w:t>https://www.chp.gov.hk/tc/features/106952.html</w:t>
        </w:r>
      </w:hyperlink>
      <w:r w:rsidR="00F33415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。</w:t>
      </w:r>
    </w:p>
    <w:p w14:paraId="07204EEB" w14:textId="77777777" w:rsidR="00A81836" w:rsidRDefault="00A81836" w:rsidP="00022FDD">
      <w:pPr>
        <w:pStyle w:val="ab"/>
        <w:spacing w:line="440" w:lineRule="exact"/>
        <w:ind w:left="1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D8035FB" w14:textId="7361988A" w:rsidR="00F662D6" w:rsidRDefault="00F662D6" w:rsidP="00022FDD">
      <w:pPr>
        <w:pStyle w:val="ab"/>
        <w:spacing w:line="440" w:lineRule="exact"/>
        <w:ind w:left="1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662D6">
        <w:rPr>
          <w:rFonts w:ascii="Times New Roman" w:eastAsia="標楷體" w:hAnsi="Times New Roman" w:cs="Times New Roman"/>
          <w:sz w:val="28"/>
          <w:szCs w:val="28"/>
        </w:rPr>
        <w:t>三</w:t>
      </w:r>
      <w:r w:rsidRPr="00F662D6">
        <w:rPr>
          <w:rFonts w:ascii="Times New Roman" w:eastAsia="標楷體" w:hAnsi="Times New Roman" w:cs="Times New Roman" w:hint="eastAsia"/>
          <w:sz w:val="28"/>
          <w:szCs w:val="28"/>
        </w:rPr>
        <w:t>歲至十一歲的</w:t>
      </w:r>
      <w:r w:rsidRPr="00F662D6">
        <w:rPr>
          <w:rFonts w:ascii="Times New Roman" w:eastAsia="標楷體" w:hAnsi="Times New Roman" w:cs="Times New Roman"/>
          <w:sz w:val="28"/>
          <w:szCs w:val="28"/>
        </w:rPr>
        <w:t>兒童，必須由一名成年親屬、家庭傭工或學校老師陪同接種疫苗；三歲以下幼童則須由家長</w:t>
      </w:r>
      <w:r w:rsidR="001D6059" w:rsidRPr="00382FED">
        <w:rPr>
          <w:rFonts w:ascii="Times New Roman" w:eastAsia="標楷體" w:hAnsi="Times New Roman" w:cs="Times New Roman" w:hint="eastAsia"/>
          <w:sz w:val="28"/>
          <w:szCs w:val="28"/>
        </w:rPr>
        <w:t>／</w:t>
      </w:r>
      <w:r w:rsidRPr="00F662D6">
        <w:rPr>
          <w:rFonts w:ascii="Times New Roman" w:eastAsia="標楷體" w:hAnsi="Times New Roman" w:cs="Times New Roman"/>
          <w:sz w:val="28"/>
          <w:szCs w:val="28"/>
        </w:rPr>
        <w:t>監護人親自陪同前往接種疫苗</w:t>
      </w:r>
      <w:r w:rsidRPr="00F662D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AA3C942" w14:textId="77777777" w:rsidR="00F662D6" w:rsidRPr="00022FDD" w:rsidRDefault="00F662D6" w:rsidP="00022FDD">
      <w:pPr>
        <w:pStyle w:val="ab"/>
        <w:spacing w:line="440" w:lineRule="exact"/>
        <w:ind w:left="1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86CB22F" w14:textId="0C88BBED" w:rsidR="00856D0F" w:rsidRPr="00022FDD" w:rsidRDefault="00856D0F" w:rsidP="003B329A">
      <w:pPr>
        <w:pStyle w:val="ab"/>
        <w:keepNext/>
        <w:widowControl/>
        <w:numPr>
          <w:ilvl w:val="0"/>
          <w:numId w:val="19"/>
        </w:numPr>
        <w:spacing w:line="440" w:lineRule="exact"/>
        <w:ind w:left="1559" w:hanging="567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022FDD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  <w:lang w:eastAsia="zh-HK"/>
        </w:rPr>
        <w:t>衞生署轄下指定的學生健康服務中心</w:t>
      </w:r>
    </w:p>
    <w:p w14:paraId="3CFC7A4F" w14:textId="77777777" w:rsidR="00A27AF4" w:rsidRPr="00912973" w:rsidRDefault="00A27AF4" w:rsidP="00022FDD">
      <w:pPr>
        <w:pStyle w:val="ab"/>
        <w:spacing w:line="440" w:lineRule="exact"/>
        <w:ind w:left="1418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14:paraId="3CECFC3F" w14:textId="0CA1FC9B" w:rsidR="00A27AF4" w:rsidRDefault="00A27AF4" w:rsidP="00022FDD">
      <w:pPr>
        <w:pStyle w:val="ab"/>
        <w:spacing w:line="440" w:lineRule="exact"/>
        <w:ind w:left="1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衞生署轄下的</w:t>
      </w:r>
      <w:r w:rsidRPr="00022FDD">
        <w:rPr>
          <w:rFonts w:ascii="Times New Roman" w:eastAsia="標楷體" w:hAnsi="Times New Roman" w:cs="Times New Roman"/>
          <w:sz w:val="28"/>
          <w:szCs w:val="28"/>
        </w:rPr>
        <w:t>5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間學生健康服務中心</w:t>
      </w:r>
      <w:r w:rsidR="00A14208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(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柴灣、藍田、沙田、屯門及西環學生健康服務中心</w:t>
      </w:r>
      <w:r w:rsidR="00A14208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)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為</w:t>
      </w:r>
      <w:r w:rsidR="00B129DD" w:rsidRPr="00B129DD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兒童及青少年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提供科興疫苗</w:t>
      </w:r>
      <w:r w:rsidR="006F3918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或</w:t>
      </w:r>
      <w:r w:rsidR="00A83A84" w:rsidRPr="0068367A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復必泰疫苗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接種服務</w:t>
      </w:r>
      <w:r w:rsidR="00A83A8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，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及向家長和學生提供有關新冠疫苗的資訊。</w:t>
      </w:r>
      <w:r w:rsidR="008C62AF" w:rsidRPr="00022FDD">
        <w:rPr>
          <w:rFonts w:ascii="Times New Roman" w:eastAsia="標楷體" w:hAnsi="Times New Roman" w:cs="Times New Roman"/>
          <w:sz w:val="28"/>
          <w:szCs w:val="28"/>
        </w:rPr>
        <w:t>家長</w:t>
      </w:r>
      <w:r w:rsidR="001D6059">
        <w:rPr>
          <w:rFonts w:ascii="Times New Roman" w:eastAsia="標楷體" w:hAnsi="Times New Roman" w:cs="Times New Roman"/>
          <w:sz w:val="28"/>
          <w:szCs w:val="28"/>
        </w:rPr>
        <w:t>／</w:t>
      </w:r>
      <w:r w:rsidR="008C62AF" w:rsidRPr="00022FDD">
        <w:rPr>
          <w:rFonts w:ascii="Times New Roman" w:eastAsia="標楷體" w:hAnsi="Times New Roman" w:cs="Times New Roman"/>
          <w:sz w:val="28"/>
          <w:szCs w:val="28"/>
        </w:rPr>
        <w:t>監護人可</w:t>
      </w:r>
      <w:r w:rsidR="00A83A84" w:rsidRPr="00A83A84">
        <w:rPr>
          <w:rFonts w:ascii="Times New Roman" w:eastAsia="標楷體" w:hAnsi="Times New Roman" w:cs="Times New Roman" w:hint="eastAsia"/>
          <w:sz w:val="28"/>
          <w:szCs w:val="28"/>
        </w:rPr>
        <w:t>請參閱以下網址</w:t>
      </w:r>
      <w:r w:rsidR="00A83A8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了</w:t>
      </w:r>
      <w:r w:rsidR="00A83A84">
        <w:rPr>
          <w:rFonts w:ascii="Times New Roman" w:eastAsia="標楷體" w:hAnsi="Times New Roman" w:cs="Times New Roman" w:hint="eastAsia"/>
          <w:sz w:val="28"/>
          <w:szCs w:val="28"/>
        </w:rPr>
        <w:t>解</w:t>
      </w:r>
      <w:r w:rsidR="00A83A84" w:rsidRPr="00A83A84">
        <w:rPr>
          <w:rFonts w:ascii="Times New Roman" w:eastAsia="標楷體" w:hAnsi="Times New Roman" w:cs="Times New Roman" w:hint="eastAsia"/>
          <w:sz w:val="28"/>
          <w:szCs w:val="28"/>
        </w:rPr>
        <w:t>服務時間</w:t>
      </w:r>
      <w:r w:rsidR="006F3918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及</w:t>
      </w:r>
      <w:r w:rsidR="006F3918" w:rsidRPr="006F3918">
        <w:rPr>
          <w:rFonts w:ascii="Times New Roman" w:eastAsia="標楷體" w:hAnsi="Times New Roman" w:cs="Times New Roman" w:hint="eastAsia"/>
          <w:sz w:val="28"/>
          <w:szCs w:val="28"/>
        </w:rPr>
        <w:t>兒童及青少年接種</w:t>
      </w:r>
      <w:r w:rsidR="006F3918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年</w:t>
      </w:r>
      <w:r w:rsidR="006F3918">
        <w:rPr>
          <w:rFonts w:ascii="Times New Roman" w:eastAsia="標楷體" w:hAnsi="Times New Roman" w:cs="Times New Roman" w:hint="eastAsia"/>
          <w:sz w:val="28"/>
          <w:szCs w:val="28"/>
        </w:rPr>
        <w:t>齡</w:t>
      </w:r>
      <w:r w:rsidR="00A83A84" w:rsidRPr="00A83A8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hyperlink r:id="rId12" w:history="1">
        <w:r w:rsidR="009A0A2D" w:rsidRPr="006E4EA4">
          <w:rPr>
            <w:rStyle w:val="a9"/>
            <w:rFonts w:ascii="Times New Roman" w:eastAsia="標楷體" w:hAnsi="Times New Roman" w:cs="Times New Roman"/>
            <w:sz w:val="28"/>
            <w:szCs w:val="28"/>
          </w:rPr>
          <w:t>https://www.studenthealth.gov.hk/tc_chi/covid19/covid19_</w:t>
        </w:r>
        <w:r w:rsidR="009A0A2D" w:rsidRPr="006E4EA4">
          <w:rPr>
            <w:rStyle w:val="a9"/>
            <w:rFonts w:ascii="Times New Roman" w:eastAsia="標楷體" w:hAnsi="Times New Roman" w:cs="Times New Roman"/>
            <w:sz w:val="28"/>
            <w:szCs w:val="28"/>
          </w:rPr>
          <w:lastRenderedPageBreak/>
          <w:t>vaccination_in_shsc.html</w:t>
        </w:r>
      </w:hyperlink>
      <w:r w:rsidR="009A0A2D" w:rsidRPr="009A0A2D" w:rsidDel="009A0A2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83A8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，並</w:t>
      </w:r>
      <w:r w:rsidR="008C62AF" w:rsidRPr="00022FDD">
        <w:rPr>
          <w:rFonts w:ascii="Times New Roman" w:eastAsia="標楷體" w:hAnsi="Times New Roman" w:cs="Times New Roman"/>
          <w:sz w:val="28"/>
          <w:szCs w:val="28"/>
        </w:rPr>
        <w:t>直接經</w:t>
      </w:r>
      <w:r w:rsidR="008C62AF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2019</w:t>
      </w:r>
      <w:r w:rsidR="008C62AF" w:rsidRPr="00022FDD">
        <w:rPr>
          <w:rFonts w:ascii="Times New Roman" w:eastAsia="標楷體" w:hAnsi="Times New Roman" w:cs="Times New Roman"/>
          <w:sz w:val="28"/>
          <w:szCs w:val="28"/>
        </w:rPr>
        <w:t>冠狀病毒病疫苗接種計劃網站</w:t>
      </w:r>
      <w:r w:rsidR="00A83A84" w:rsidRPr="00A83A84">
        <w:rPr>
          <w:rFonts w:ascii="Times New Roman" w:eastAsia="標楷體" w:hAnsi="Times New Roman" w:cs="Times New Roman"/>
          <w:sz w:val="28"/>
          <w:szCs w:val="28"/>
        </w:rPr>
        <w:t>為</w:t>
      </w:r>
      <w:r w:rsidR="00A83A84" w:rsidRPr="00A83A84">
        <w:rPr>
          <w:rFonts w:ascii="Times New Roman" w:eastAsia="標楷體" w:hAnsi="Times New Roman" w:cs="Times New Roman" w:hint="eastAsia"/>
          <w:sz w:val="28"/>
          <w:szCs w:val="28"/>
        </w:rPr>
        <w:t>兒童及青少年</w:t>
      </w:r>
      <w:r w:rsidR="00A83A84" w:rsidRPr="00A83A84">
        <w:rPr>
          <w:rFonts w:ascii="Times New Roman" w:eastAsia="標楷體" w:hAnsi="Times New Roman" w:cs="Times New Roman"/>
          <w:sz w:val="28"/>
          <w:szCs w:val="28"/>
        </w:rPr>
        <w:t>自行預約接種疫苗</w:t>
      </w:r>
      <w:r w:rsidR="008C62AF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(</w:t>
      </w:r>
      <w:hyperlink r:id="rId13" w:history="1">
        <w:r w:rsidR="008751D2" w:rsidRPr="0088769E">
          <w:rPr>
            <w:rStyle w:val="a9"/>
            <w:rFonts w:ascii="Times New Roman" w:eastAsia="標楷體" w:hAnsi="Times New Roman" w:cs="Times New Roman"/>
            <w:sz w:val="28"/>
            <w:szCs w:val="28"/>
            <w:lang w:eastAsia="zh-HK"/>
          </w:rPr>
          <w:t>https://booking.covidvaccine.gov.hk/forms/index_tc.jsp</w:t>
        </w:r>
      </w:hyperlink>
      <w:r w:rsidR="008C62AF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)</w:t>
      </w:r>
      <w:r w:rsidR="008C62AF" w:rsidRPr="00022FD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A95C4AA" w14:textId="77777777" w:rsidR="00A4339E" w:rsidRPr="008751D2" w:rsidRDefault="00A4339E" w:rsidP="00022FDD">
      <w:pPr>
        <w:pStyle w:val="ab"/>
        <w:spacing w:line="440" w:lineRule="exact"/>
        <w:ind w:left="1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EA6AE6A" w14:textId="6754C450" w:rsidR="00A4339E" w:rsidRPr="00A4339E" w:rsidRDefault="00A4339E" w:rsidP="00A4339E">
      <w:pPr>
        <w:pStyle w:val="ab"/>
        <w:numPr>
          <w:ilvl w:val="0"/>
          <w:numId w:val="19"/>
        </w:numPr>
        <w:spacing w:line="440" w:lineRule="exact"/>
        <w:ind w:left="1560" w:hanging="567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A4339E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衞生署轄下母嬰健康院</w:t>
      </w:r>
    </w:p>
    <w:p w14:paraId="2B7DC744" w14:textId="77777777" w:rsidR="00A4339E" w:rsidRDefault="00A4339E" w:rsidP="00022FDD">
      <w:pPr>
        <w:pStyle w:val="ab"/>
        <w:spacing w:line="440" w:lineRule="exact"/>
        <w:ind w:left="1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14:paraId="12968276" w14:textId="370C8E17" w:rsidR="009A0A2D" w:rsidRDefault="00A4339E" w:rsidP="00022FDD">
      <w:pPr>
        <w:pStyle w:val="ab"/>
        <w:spacing w:line="440" w:lineRule="exact"/>
        <w:ind w:left="1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A4339E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衞生署轄下母嬰健康院會為年齡介乎六個月至</w:t>
      </w:r>
      <w:r w:rsidR="006F3918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四</w:t>
      </w:r>
      <w:r w:rsidRPr="00A4339E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歲的幼童在接受已預約的常規</w:t>
      </w:r>
      <w:r w:rsidR="0041437F" w:rsidRPr="0016550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兒童健康</w:t>
      </w:r>
      <w:r w:rsidRPr="00A4339E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服務時，同時提供科興疫苗接種服務。</w:t>
      </w:r>
      <w:r w:rsidR="00955674" w:rsidRPr="0016550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此外</w:t>
      </w:r>
      <w:r w:rsidR="00955674" w:rsidRPr="00382FE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6F3918" w:rsidRPr="006F3918">
        <w:rPr>
          <w:rFonts w:ascii="Times New Roman" w:eastAsia="標楷體" w:hAnsi="Times New Roman" w:cs="Times New Roman"/>
          <w:sz w:val="28"/>
          <w:szCs w:val="28"/>
          <w:lang w:eastAsia="zh-HK"/>
        </w:rPr>
        <w:t>家長／監護人可</w:t>
      </w:r>
      <w:r w:rsidR="006F3918" w:rsidRPr="006F3918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參閱以下網址了解</w:t>
      </w:r>
      <w:r w:rsidR="009A0A2D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最新安</w:t>
      </w:r>
      <w:r w:rsidR="009A0A2D">
        <w:rPr>
          <w:rFonts w:ascii="Times New Roman" w:eastAsia="標楷體" w:hAnsi="Times New Roman" w:cs="Times New Roman" w:hint="eastAsia"/>
          <w:sz w:val="28"/>
          <w:szCs w:val="28"/>
        </w:rPr>
        <w:t>排</w:t>
      </w:r>
      <w:r w:rsidR="006F3918" w:rsidRPr="006F3918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：</w:t>
      </w:r>
      <w:hyperlink r:id="rId14" w:history="1">
        <w:r w:rsidR="009A0A2D" w:rsidRPr="00E50142">
          <w:rPr>
            <w:rStyle w:val="a9"/>
            <w:rFonts w:ascii="Times New Roman" w:eastAsia="標楷體" w:hAnsi="Times New Roman" w:cs="Times New Roman"/>
            <w:sz w:val="28"/>
            <w:szCs w:val="28"/>
            <w:lang w:eastAsia="zh-HK"/>
          </w:rPr>
          <w:t>https://www.fhs.gov.hk/tc_chi/</w:t>
        </w:r>
      </w:hyperlink>
    </w:p>
    <w:p w14:paraId="17EB5AC0" w14:textId="462E081F" w:rsidR="00980846" w:rsidRPr="00022FDD" w:rsidRDefault="006F3918" w:rsidP="00022FDD">
      <w:pPr>
        <w:pStyle w:val="ab"/>
        <w:spacing w:line="440" w:lineRule="exact"/>
        <w:ind w:left="1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6F3918">
        <w:rPr>
          <w:rFonts w:ascii="Times New Roman" w:eastAsia="標楷體" w:hAnsi="Times New Roman" w:cs="Times New Roman"/>
          <w:sz w:val="28"/>
          <w:szCs w:val="28"/>
          <w:lang w:eastAsia="zh-HK"/>
        </w:rPr>
        <w:t>，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並</w:t>
      </w:r>
      <w:r w:rsidR="00FF4D4D" w:rsidRPr="00382FED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透過網上預約系統（</w:t>
      </w:r>
      <w:hyperlink r:id="rId15" w:history="1">
        <w:r w:rsidR="00FF4D4D" w:rsidRPr="00382FED">
          <w:rPr>
            <w:rStyle w:val="a9"/>
            <w:rFonts w:ascii="Times New Roman" w:eastAsia="標楷體" w:hAnsi="Times New Roman" w:cs="Times New Roman"/>
            <w:kern w:val="0"/>
            <w:sz w:val="28"/>
            <w:szCs w:val="28"/>
            <w:lang w:eastAsia="zh-HK"/>
          </w:rPr>
          <w:t>https://booking.covidvaccine.gov.hk/forms/index_tc.jsp</w:t>
        </w:r>
      </w:hyperlink>
      <w:r w:rsidR="00FF4D4D" w:rsidRPr="00382FED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）</w:t>
      </w:r>
      <w:r w:rsidR="00FF4D4D" w:rsidRPr="00382FE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FF4D4D" w:rsidRPr="0032654E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為子女</w:t>
      </w:r>
      <w:r w:rsidR="00980846" w:rsidRPr="0032654E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在</w:t>
      </w:r>
      <w:r w:rsidR="009A0A2D" w:rsidRPr="009A0A2D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七</w:t>
      </w:r>
      <w:r w:rsidR="00980846" w:rsidRPr="0032654E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間指定母嬰健康院（西灣河母嬰健康院、鄧志昂母嬰健康院、藍田母嬰健康院、馬鞍山母嬰健康院</w:t>
      </w:r>
      <w:r w:rsidR="009A0A2D" w:rsidRPr="009A0A2D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、王少清母嬰健康院、天水圍母嬰健康院</w:t>
      </w:r>
      <w:r w:rsidR="00980846" w:rsidRPr="0032654E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和仁愛母嬰健康院）</w:t>
      </w:r>
      <w:r w:rsidR="00FF4D4D" w:rsidRPr="0032654E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預約接種</w:t>
      </w:r>
      <w:r w:rsidR="00980846" w:rsidRPr="0032654E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科興疫苗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，和</w:t>
      </w:r>
      <w:r w:rsidR="009A0A2D" w:rsidRPr="009A0A2D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七</w:t>
      </w:r>
      <w:r w:rsidRPr="0068367A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間</w:t>
      </w:r>
      <w:r w:rsidR="0041437F" w:rsidRPr="0032654E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指定</w:t>
      </w:r>
      <w:r w:rsidRPr="0068367A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母嬰健康院（西灣河母嬰健康院、鄧志昂母嬰健康院、藍田母嬰健康院、馬鞍山母嬰健康院</w:t>
      </w:r>
      <w:r w:rsidR="009A0A2D" w:rsidRPr="009A0A2D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、王少清母嬰健康院、天水圍母嬰健康院</w:t>
      </w:r>
      <w:r w:rsidRPr="0068367A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和青衣母嬰健康院）</w:t>
      </w:r>
      <w:r w:rsidR="00DF1666" w:rsidRPr="0032654E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預約</w:t>
      </w:r>
      <w:r w:rsidRPr="0068367A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接種復必泰疫苗（幼兒配方）</w:t>
      </w:r>
      <w:r w:rsidR="00980846" w:rsidRPr="0032654E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。</w:t>
      </w:r>
    </w:p>
    <w:p w14:paraId="3B053B30" w14:textId="77777777" w:rsidR="008E0E89" w:rsidRPr="00022FDD" w:rsidRDefault="008E0E89" w:rsidP="00022FDD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2BC6632" w14:textId="11D2688F" w:rsidR="00134EF1" w:rsidRPr="00022FDD" w:rsidRDefault="00BA2124" w:rsidP="003B329A">
      <w:pPr>
        <w:pStyle w:val="ab"/>
        <w:keepNext/>
        <w:numPr>
          <w:ilvl w:val="0"/>
          <w:numId w:val="19"/>
        </w:numPr>
        <w:spacing w:line="440" w:lineRule="exact"/>
        <w:ind w:left="1560" w:hanging="567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022FDD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  <w:lang w:eastAsia="zh-HK"/>
        </w:rPr>
        <w:t>私家醫生診所</w:t>
      </w:r>
      <w:r w:rsidR="008E0E89" w:rsidRPr="00022FDD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>接種科興疫苗</w:t>
      </w:r>
      <w:r w:rsidR="008E0E89" w:rsidRPr="009451CB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20A96A20" w14:textId="77777777" w:rsidR="00F6386D" w:rsidRPr="00022FDD" w:rsidRDefault="00F6386D" w:rsidP="003B329A">
      <w:pPr>
        <w:pStyle w:val="ab"/>
        <w:keepNext/>
        <w:spacing w:line="440" w:lineRule="exact"/>
        <w:ind w:left="1418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</w:p>
    <w:p w14:paraId="1E591EED" w14:textId="6EFA5664" w:rsidR="002826E2" w:rsidRPr="00022FDD" w:rsidRDefault="00053D48" w:rsidP="00022FDD">
      <w:pPr>
        <w:pStyle w:val="ab"/>
        <w:spacing w:line="440" w:lineRule="exact"/>
        <w:ind w:left="1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</w:pPr>
      <w:r w:rsidRPr="00022FDD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請聯絡參加計劃的私家醫生</w:t>
      </w:r>
      <w:r w:rsidR="004A2020" w:rsidRPr="00022FDD" w:rsidDel="004A2020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 xml:space="preserve"> </w:t>
      </w:r>
      <w:r w:rsidRPr="00022FDD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(</w:t>
      </w:r>
      <w:r w:rsidR="00A4339E" w:rsidRPr="00A433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聯絡資料可參閱</w:t>
      </w:r>
      <w:hyperlink r:id="rId16" w:history="1">
        <w:r w:rsidR="009A0A2D" w:rsidRPr="006E4EA4">
          <w:rPr>
            <w:rStyle w:val="a9"/>
            <w:rFonts w:ascii="Times New Roman" w:hAnsi="Times New Roman" w:cs="Times New Roman"/>
            <w:sz w:val="28"/>
            <w:szCs w:val="28"/>
          </w:rPr>
          <w:t>https://www.chp.gov.hk</w:t>
        </w:r>
        <w:r w:rsidR="009A0A2D" w:rsidRPr="006E4EA4">
          <w:rPr>
            <w:rStyle w:val="a9"/>
            <w:rFonts w:ascii="Times New Roman" w:hAnsi="Times New Roman" w:cs="Times New Roman" w:hint="eastAsia"/>
            <w:sz w:val="28"/>
            <w:szCs w:val="28"/>
          </w:rPr>
          <w:t>/</w:t>
        </w:r>
        <w:r w:rsidR="009A0A2D" w:rsidRPr="006E4EA4">
          <w:rPr>
            <w:rStyle w:val="a9"/>
            <w:rFonts w:ascii="Times New Roman" w:hAnsi="Times New Roman" w:cs="Times New Roman"/>
            <w:sz w:val="28"/>
            <w:szCs w:val="28"/>
          </w:rPr>
          <w:t>tc/features/106980.html</w:t>
        </w:r>
      </w:hyperlink>
      <w:r w:rsidR="009A0A2D" w:rsidDel="009A0A2D">
        <w:t xml:space="preserve"> </w:t>
      </w:r>
      <w:r w:rsidRPr="00D870E0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)</w:t>
      </w:r>
      <w:r w:rsidRPr="00022FDD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預</w:t>
      </w:r>
      <w:r w:rsidR="00BA2124" w:rsidRPr="00022FDD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約接種</w:t>
      </w:r>
      <w:r w:rsidR="0050317B" w:rsidRPr="00022FDD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科興疫苗</w:t>
      </w:r>
      <w:r w:rsidR="00BA2124" w:rsidRPr="00022FDD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。</w:t>
      </w:r>
    </w:p>
    <w:p w14:paraId="5C0420A5" w14:textId="77777777" w:rsidR="004F62AF" w:rsidRPr="00022FDD" w:rsidRDefault="004F62AF" w:rsidP="00022FDD">
      <w:pPr>
        <w:pStyle w:val="ab"/>
        <w:spacing w:line="440" w:lineRule="exact"/>
        <w:ind w:left="141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</w:pPr>
    </w:p>
    <w:p w14:paraId="25653CC6" w14:textId="77777777" w:rsidR="0050317B" w:rsidRPr="00022FDD" w:rsidRDefault="0050317B" w:rsidP="00022FDD">
      <w:pPr>
        <w:pStyle w:val="ab"/>
        <w:numPr>
          <w:ilvl w:val="0"/>
          <w:numId w:val="19"/>
        </w:numPr>
        <w:spacing w:line="440" w:lineRule="exact"/>
        <w:ind w:left="1560" w:hanging="567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022FDD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  <w:lang w:eastAsia="zh-HK"/>
        </w:rPr>
        <w:t>私營醫護機構提供復必泰疫</w:t>
      </w:r>
      <w:r w:rsidRPr="00022FDD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苗</w:t>
      </w:r>
      <w:r w:rsidRPr="00022FDD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  <w:lang w:eastAsia="zh-HK"/>
        </w:rPr>
        <w:t>接種</w:t>
      </w:r>
      <w:r w:rsidR="003B329A" w:rsidRPr="004A2020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  <w:lang w:eastAsia="zh-HK"/>
        </w:rPr>
        <w:t>(</w:t>
      </w:r>
      <w:r w:rsidR="003B329A" w:rsidRPr="004A2020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  <w:lang w:eastAsia="zh-HK"/>
        </w:rPr>
        <w:t>只</w:t>
      </w:r>
      <w:r w:rsidR="003B329A" w:rsidRPr="004A20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  <w:lang w:eastAsia="zh-HK"/>
        </w:rPr>
        <w:t>為</w:t>
      </w:r>
      <w:r w:rsidR="003B329A" w:rsidRPr="00382FED">
        <w:rPr>
          <w:rFonts w:ascii="Times New Roman" w:eastAsia="標楷體" w:hAnsi="Times New Roman" w:cs="Times New Roman" w:hint="eastAsia"/>
          <w:sz w:val="28"/>
          <w:szCs w:val="28"/>
          <w:u w:val="single"/>
          <w:lang w:eastAsia="zh-HK"/>
        </w:rPr>
        <w:t>十二歲或以上</w:t>
      </w:r>
      <w:r w:rsidR="00D870E0">
        <w:rPr>
          <w:rFonts w:ascii="Times New Roman" w:eastAsia="標楷體" w:hAnsi="Times New Roman" w:cs="Times New Roman" w:hint="eastAsia"/>
          <w:sz w:val="28"/>
          <w:szCs w:val="28"/>
          <w:u w:val="single"/>
          <w:lang w:eastAsia="zh-HK"/>
        </w:rPr>
        <w:t>人</w:t>
      </w:r>
      <w:r w:rsidR="00D870E0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士</w:t>
      </w:r>
      <w:r w:rsidR="003B329A" w:rsidRPr="004A2020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  <w:lang w:eastAsia="zh-HK"/>
        </w:rPr>
        <w:t>提供接種</w:t>
      </w:r>
      <w:r w:rsidR="003B329A" w:rsidRPr="004A2020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  <w:lang w:eastAsia="zh-HK"/>
        </w:rPr>
        <w:t>)</w:t>
      </w:r>
    </w:p>
    <w:p w14:paraId="37D941CF" w14:textId="77777777" w:rsidR="0050317B" w:rsidRPr="00022FDD" w:rsidRDefault="0050317B" w:rsidP="00022FDD">
      <w:pPr>
        <w:pStyle w:val="ab"/>
        <w:keepNext/>
        <w:spacing w:line="440" w:lineRule="exact"/>
        <w:ind w:left="1418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</w:p>
    <w:p w14:paraId="24BE7FC9" w14:textId="688D6532" w:rsidR="00F66CAC" w:rsidRPr="00022FDD" w:rsidRDefault="003B329A" w:rsidP="00022FDD">
      <w:pPr>
        <w:pStyle w:val="ab"/>
        <w:spacing w:line="440" w:lineRule="exact"/>
        <w:ind w:left="1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十二</w:t>
      </w:r>
      <w:r w:rsidRPr="00A4339E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歲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或以上</w:t>
      </w:r>
      <w:r w:rsidR="00B129DD" w:rsidRPr="00B129DD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兒童及青少年</w:t>
      </w:r>
      <w:r w:rsidR="00B129DD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和</w:t>
      </w:r>
      <w:r w:rsidR="0050317B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家長</w:t>
      </w:r>
      <w:r w:rsidR="001D6059">
        <w:rPr>
          <w:rFonts w:ascii="Times New Roman" w:eastAsia="標楷體" w:hAnsi="Times New Roman" w:cs="Times New Roman"/>
          <w:sz w:val="28"/>
          <w:szCs w:val="28"/>
          <w:lang w:eastAsia="zh-HK"/>
        </w:rPr>
        <w:t>／</w:t>
      </w:r>
      <w:r w:rsidR="0050317B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監護人亦可於有關</w:t>
      </w:r>
      <w:r w:rsidR="0050317B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lastRenderedPageBreak/>
        <w:t>私營醫護機構免費接種復必泰疫苗</w:t>
      </w:r>
      <w:r w:rsidR="00A14208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(</w:t>
      </w:r>
      <w:r w:rsidR="00B60228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聯絡資料可參閱</w:t>
      </w:r>
      <w:hyperlink r:id="rId17" w:history="1">
        <w:r w:rsidR="003C0B77" w:rsidRPr="00E50FE7">
          <w:rPr>
            <w:rStyle w:val="a9"/>
            <w:rFonts w:ascii="Times New Roman" w:eastAsia="標楷體" w:hAnsi="Times New Roman" w:cs="Times New Roman"/>
            <w:sz w:val="28"/>
            <w:szCs w:val="28"/>
            <w:lang w:eastAsia="zh-HK"/>
          </w:rPr>
          <w:t>https://www.chp.gov.hk/files/pdf/list_vssdr_covid_bnt_chi.pdf</w:t>
        </w:r>
      </w:hyperlink>
      <w:r w:rsidR="003C0B77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hyperlink r:id="rId18" w:history="1"/>
      <w:r w:rsidR="00A14208" w:rsidRPr="00EF29E7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)</w:t>
      </w:r>
      <w:r w:rsidR="00B60228" w:rsidRPr="00EF29E7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。</w:t>
      </w:r>
      <w:r w:rsidR="00B129DD" w:rsidRPr="00B129DD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兒童及青少年</w:t>
      </w:r>
      <w:r w:rsidR="00B129DD" w:rsidRPr="00B129DD">
        <w:rPr>
          <w:rFonts w:ascii="Times New Roman" w:eastAsia="標楷體" w:hAnsi="Times New Roman" w:cs="Times New Roman"/>
          <w:sz w:val="28"/>
          <w:szCs w:val="28"/>
          <w:lang w:eastAsia="zh-HK"/>
        </w:rPr>
        <w:t>和</w:t>
      </w:r>
      <w:r w:rsidR="0050317B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家長</w:t>
      </w:r>
      <w:r w:rsidR="0050317B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/</w:t>
      </w:r>
      <w:r w:rsidR="0050317B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監護人可直接聯絡有關私營醫護機構預約接種疫苗，無需透過官方網站作預約。</w:t>
      </w:r>
    </w:p>
    <w:p w14:paraId="3B3916D7" w14:textId="77777777" w:rsidR="00C6699A" w:rsidRPr="00022FDD" w:rsidRDefault="00C6699A" w:rsidP="00022FDD">
      <w:pPr>
        <w:pStyle w:val="ab"/>
        <w:spacing w:line="440" w:lineRule="exact"/>
        <w:ind w:left="141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</w:pPr>
    </w:p>
    <w:p w14:paraId="182E0143" w14:textId="77777777" w:rsidR="00A6579E" w:rsidRPr="00022FDD" w:rsidRDefault="00A6579E" w:rsidP="00022FDD">
      <w:pPr>
        <w:spacing w:line="440" w:lineRule="exact"/>
        <w:ind w:firstLine="48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14:paraId="37F321EF" w14:textId="483C4506" w:rsidR="00DD0894" w:rsidRPr="00022FDD" w:rsidRDefault="009E218F" w:rsidP="00022FDD">
      <w:pPr>
        <w:spacing w:line="440" w:lineRule="exact"/>
        <w:ind w:firstLine="567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E91896">
        <w:rPr>
          <w:rFonts w:ascii="Times New Roman" w:eastAsia="標楷體" w:hAnsi="Times New Roman" w:cs="Times New Roman"/>
          <w:sz w:val="28"/>
          <w:szCs w:val="28"/>
          <w:lang w:eastAsia="zh-HK"/>
        </w:rPr>
        <w:t>本校</w:t>
      </w:r>
      <w:r w:rsidR="001D6059">
        <w:rPr>
          <w:rFonts w:ascii="Times New Roman" w:eastAsia="標楷體" w:hAnsi="Times New Roman" w:cs="Times New Roman" w:hint="eastAsia"/>
          <w:sz w:val="28"/>
          <w:szCs w:val="28"/>
        </w:rPr>
        <w:t>／</w:t>
      </w:r>
      <w:r w:rsidR="00403D58" w:rsidRPr="00E91896">
        <w:rPr>
          <w:rFonts w:ascii="Times New Roman" w:eastAsia="標楷體" w:hAnsi="Times New Roman" w:cs="Times New Roman" w:hint="eastAsia"/>
          <w:bCs/>
          <w:sz w:val="28"/>
          <w:szCs w:val="28"/>
          <w:lang w:eastAsia="zh-HK"/>
        </w:rPr>
        <w:t>幼兒中心</w:t>
      </w:r>
      <w:r w:rsidR="001D6059">
        <w:rPr>
          <w:rFonts w:ascii="Times New Roman" w:eastAsia="標楷體" w:hAnsi="Times New Roman" w:cs="Times New Roman" w:hint="eastAsia"/>
          <w:bCs/>
          <w:sz w:val="28"/>
          <w:szCs w:val="28"/>
        </w:rPr>
        <w:t>／</w:t>
      </w:r>
      <w:r w:rsidR="00A85927" w:rsidRPr="00E91896">
        <w:rPr>
          <w:rFonts w:ascii="Times New Roman" w:eastAsia="標楷體" w:hAnsi="Times New Roman" w:cs="Times New Roman" w:hint="eastAsia"/>
          <w:bCs/>
          <w:sz w:val="28"/>
          <w:szCs w:val="28"/>
        </w:rPr>
        <w:t>特殊幼兒中心</w:t>
      </w:r>
      <w:r w:rsidR="001D6059">
        <w:rPr>
          <w:rFonts w:ascii="Times New Roman" w:eastAsia="標楷體" w:hAnsi="Times New Roman" w:cs="Times New Roman" w:hint="eastAsia"/>
          <w:bCs/>
          <w:sz w:val="28"/>
          <w:szCs w:val="28"/>
        </w:rPr>
        <w:t>／</w:t>
      </w:r>
      <w:r w:rsidR="00403D58" w:rsidRPr="00E91896">
        <w:rPr>
          <w:rFonts w:ascii="Times New Roman" w:eastAsia="標楷體" w:hAnsi="Times New Roman" w:cs="Times New Roman" w:hint="eastAsia"/>
          <w:bCs/>
          <w:sz w:val="28"/>
          <w:szCs w:val="28"/>
          <w:lang w:eastAsia="zh-HK"/>
        </w:rPr>
        <w:t>早期教</w:t>
      </w:r>
      <w:r w:rsidR="00403D58" w:rsidRPr="00E91896">
        <w:rPr>
          <w:rFonts w:ascii="Times New Roman" w:eastAsia="標楷體" w:hAnsi="Times New Roman" w:cs="Times New Roman"/>
          <w:bCs/>
          <w:sz w:val="28"/>
          <w:szCs w:val="28"/>
          <w:lang w:eastAsia="zh-HK"/>
        </w:rPr>
        <w:t>育及訓練中心</w:t>
      </w:r>
      <w:r w:rsidR="00152011" w:rsidRPr="00E91896">
        <w:rPr>
          <w:rFonts w:ascii="Times New Roman" w:eastAsia="標楷體" w:hAnsi="Times New Roman" w:cs="Times New Roman"/>
          <w:sz w:val="28"/>
          <w:szCs w:val="28"/>
          <w:lang w:eastAsia="zh-HK"/>
        </w:rPr>
        <w:t>已</w:t>
      </w:r>
      <w:r w:rsidR="00D87BA9" w:rsidRPr="00E91896">
        <w:rPr>
          <w:rFonts w:ascii="Times New Roman" w:eastAsia="標楷體" w:hAnsi="Times New Roman" w:cs="Times New Roman"/>
          <w:sz w:val="28"/>
          <w:szCs w:val="28"/>
          <w:lang w:eastAsia="zh-HK"/>
        </w:rPr>
        <w:t>初步</w:t>
      </w:r>
      <w:r w:rsidR="008C12F7" w:rsidRPr="00E91896">
        <w:rPr>
          <w:rFonts w:ascii="Times New Roman" w:eastAsia="標楷體" w:hAnsi="Times New Roman" w:cs="Times New Roman"/>
          <w:sz w:val="28"/>
          <w:szCs w:val="28"/>
          <w:lang w:eastAsia="zh-HK"/>
        </w:rPr>
        <w:t>聯絡</w:t>
      </w:r>
      <w:r w:rsidR="006157F3" w:rsidRPr="00E91896">
        <w:rPr>
          <w:rFonts w:ascii="Times New Roman" w:eastAsia="標楷體" w:hAnsi="Times New Roman" w:cs="Times New Roman"/>
          <w:sz w:val="28"/>
          <w:szCs w:val="28"/>
          <w:lang w:eastAsia="zh-HK"/>
        </w:rPr>
        <w:t>當</w:t>
      </w:r>
      <w:r w:rsidR="008C12F7" w:rsidRPr="00E91896">
        <w:rPr>
          <w:rFonts w:ascii="Times New Roman" w:eastAsia="標楷體" w:hAnsi="Times New Roman" w:cs="Times New Roman"/>
          <w:sz w:val="28"/>
          <w:szCs w:val="28"/>
          <w:lang w:eastAsia="zh-HK"/>
        </w:rPr>
        <w:t>局安排</w:t>
      </w:r>
      <w:r w:rsidR="0000612F" w:rsidRPr="00E9189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兒童及青少年</w:t>
      </w:r>
      <w:r w:rsidR="00152011" w:rsidRPr="00E91896">
        <w:rPr>
          <w:rFonts w:ascii="Times New Roman" w:eastAsia="標楷體" w:hAnsi="Times New Roman" w:cs="Times New Roman"/>
          <w:sz w:val="28"/>
          <w:szCs w:val="28"/>
          <w:lang w:eastAsia="zh-HK"/>
        </w:rPr>
        <w:t>於</w:t>
      </w:r>
      <w:r w:rsidR="00035FC7" w:rsidRPr="00E91896">
        <w:rPr>
          <w:rFonts w:ascii="Times New Roman" w:eastAsia="標楷體" w:hAnsi="Times New Roman" w:cs="Times New Roman"/>
          <w:b/>
          <w:sz w:val="28"/>
          <w:szCs w:val="28"/>
        </w:rPr>
        <w:t>[&lt;&lt;</w:t>
      </w:r>
      <w:r w:rsidR="00035FC7" w:rsidRPr="00E91896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由學</w:t>
      </w:r>
      <w:r w:rsidR="00035FC7" w:rsidRPr="00E91896">
        <w:rPr>
          <w:rFonts w:ascii="Times New Roman" w:eastAsia="標楷體" w:hAnsi="Times New Roman" w:cs="Times New Roman"/>
          <w:b/>
          <w:sz w:val="28"/>
          <w:szCs w:val="28"/>
        </w:rPr>
        <w:t>校</w:t>
      </w:r>
      <w:r w:rsidR="001D6059">
        <w:rPr>
          <w:rFonts w:ascii="Times New Roman" w:eastAsia="標楷體" w:hAnsi="Times New Roman" w:cs="Times New Roman" w:hint="eastAsia"/>
          <w:b/>
          <w:sz w:val="28"/>
          <w:szCs w:val="28"/>
        </w:rPr>
        <w:t>／</w:t>
      </w:r>
      <w:r w:rsidR="00403D58" w:rsidRPr="00E9189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幼兒中心</w:t>
      </w:r>
      <w:r w:rsidR="001D605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／</w:t>
      </w:r>
      <w:r w:rsidR="00A85927" w:rsidRPr="00E9189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特殊幼兒中心</w:t>
      </w:r>
      <w:r w:rsidR="001D605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／</w:t>
      </w:r>
      <w:r w:rsidR="00403D58" w:rsidRPr="00E9189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早期教</w:t>
      </w:r>
      <w:r w:rsidR="00403D58" w:rsidRPr="00E91896">
        <w:rPr>
          <w:rFonts w:ascii="Times New Roman" w:eastAsia="標楷體" w:hAnsi="Times New Roman" w:cs="Times New Roman"/>
          <w:b/>
          <w:bCs/>
          <w:sz w:val="28"/>
          <w:szCs w:val="28"/>
        </w:rPr>
        <w:t>育及訓練中心</w:t>
      </w:r>
      <w:r w:rsidR="00035FC7" w:rsidRPr="00E91896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填</w:t>
      </w:r>
      <w:r w:rsidR="00035FC7" w:rsidRPr="00E91896">
        <w:rPr>
          <w:rFonts w:ascii="Times New Roman" w:eastAsia="標楷體" w:hAnsi="Times New Roman" w:cs="Times New Roman"/>
          <w:b/>
          <w:sz w:val="28"/>
          <w:szCs w:val="28"/>
        </w:rPr>
        <w:t>寫</w:t>
      </w:r>
      <w:r w:rsidR="00035FC7" w:rsidRPr="00E91896">
        <w:rPr>
          <w:rFonts w:ascii="Times New Roman" w:eastAsia="標楷體" w:hAnsi="Times New Roman" w:cs="Times New Roman"/>
          <w:b/>
          <w:sz w:val="28"/>
          <w:szCs w:val="28"/>
        </w:rPr>
        <w:t>&gt;&gt;</w:t>
      </w:r>
      <w:r w:rsidR="00035FC7" w:rsidRPr="00E91896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]</w:t>
      </w:r>
      <w:r w:rsidR="00152011" w:rsidRPr="00E91896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年</w:t>
      </w:r>
      <w:r w:rsidR="00152011" w:rsidRPr="00E91896">
        <w:rPr>
          <w:rFonts w:ascii="Times New Roman" w:eastAsia="標楷體" w:hAnsi="Times New Roman" w:cs="Times New Roman"/>
          <w:b/>
          <w:sz w:val="28"/>
          <w:szCs w:val="28"/>
        </w:rPr>
        <w:t>[&lt;&lt;</w:t>
      </w:r>
      <w:r w:rsidR="00152011" w:rsidRPr="00E91896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由學</w:t>
      </w:r>
      <w:r w:rsidR="00152011" w:rsidRPr="00E91896">
        <w:rPr>
          <w:rFonts w:ascii="Times New Roman" w:eastAsia="標楷體" w:hAnsi="Times New Roman" w:cs="Times New Roman"/>
          <w:b/>
          <w:sz w:val="28"/>
          <w:szCs w:val="28"/>
        </w:rPr>
        <w:t>校</w:t>
      </w:r>
      <w:r w:rsidR="001D6059">
        <w:rPr>
          <w:rFonts w:ascii="Times New Roman" w:eastAsia="標楷體" w:hAnsi="Times New Roman" w:cs="Times New Roman" w:hint="eastAsia"/>
          <w:b/>
          <w:sz w:val="28"/>
          <w:szCs w:val="28"/>
        </w:rPr>
        <w:t>／</w:t>
      </w:r>
      <w:r w:rsidR="00403D58" w:rsidRPr="00E9189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幼兒中心</w:t>
      </w:r>
      <w:r w:rsidR="001D605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／</w:t>
      </w:r>
      <w:r w:rsidR="00A85927" w:rsidRPr="00E9189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特殊幼兒中心</w:t>
      </w:r>
      <w:r w:rsidR="001D605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／</w:t>
      </w:r>
      <w:r w:rsidR="00403D58" w:rsidRPr="00E9189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早期教</w:t>
      </w:r>
      <w:r w:rsidR="00403D58" w:rsidRPr="00E91896">
        <w:rPr>
          <w:rFonts w:ascii="Times New Roman" w:eastAsia="標楷體" w:hAnsi="Times New Roman" w:cs="Times New Roman"/>
          <w:b/>
          <w:bCs/>
          <w:sz w:val="28"/>
          <w:szCs w:val="28"/>
        </w:rPr>
        <w:t>育及訓練中心</w:t>
      </w:r>
      <w:r w:rsidR="00152011" w:rsidRPr="00E91896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填</w:t>
      </w:r>
      <w:r w:rsidR="00152011" w:rsidRPr="00E91896">
        <w:rPr>
          <w:rFonts w:ascii="Times New Roman" w:eastAsia="標楷體" w:hAnsi="Times New Roman" w:cs="Times New Roman"/>
          <w:b/>
          <w:sz w:val="28"/>
          <w:szCs w:val="28"/>
        </w:rPr>
        <w:t>寫</w:t>
      </w:r>
      <w:r w:rsidR="00152011" w:rsidRPr="00E91896">
        <w:rPr>
          <w:rFonts w:ascii="Times New Roman" w:eastAsia="標楷體" w:hAnsi="Times New Roman" w:cs="Times New Roman"/>
          <w:b/>
          <w:sz w:val="28"/>
          <w:szCs w:val="28"/>
        </w:rPr>
        <w:t>&gt;&gt;</w:t>
      </w:r>
      <w:r w:rsidR="00152011" w:rsidRPr="00E91896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]</w:t>
      </w:r>
      <w:r w:rsidR="00152011" w:rsidRPr="00E91896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月</w:t>
      </w:r>
      <w:r w:rsidR="00152011" w:rsidRPr="00E91896">
        <w:rPr>
          <w:rFonts w:ascii="Times New Roman" w:eastAsia="標楷體" w:hAnsi="Times New Roman" w:cs="Times New Roman"/>
          <w:b/>
          <w:sz w:val="28"/>
          <w:szCs w:val="28"/>
        </w:rPr>
        <w:t>[&lt;&lt;</w:t>
      </w:r>
      <w:r w:rsidR="00152011" w:rsidRPr="00E91896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由學</w:t>
      </w:r>
      <w:r w:rsidR="00152011" w:rsidRPr="00E91896">
        <w:rPr>
          <w:rFonts w:ascii="Times New Roman" w:eastAsia="標楷體" w:hAnsi="Times New Roman" w:cs="Times New Roman"/>
          <w:b/>
          <w:sz w:val="28"/>
          <w:szCs w:val="28"/>
        </w:rPr>
        <w:t>校</w:t>
      </w:r>
      <w:r w:rsidR="001D6059">
        <w:rPr>
          <w:rFonts w:ascii="Times New Roman" w:eastAsia="標楷體" w:hAnsi="Times New Roman" w:cs="Times New Roman" w:hint="eastAsia"/>
          <w:b/>
          <w:sz w:val="28"/>
          <w:szCs w:val="28"/>
        </w:rPr>
        <w:t>／</w:t>
      </w:r>
      <w:r w:rsidR="00403D58" w:rsidRPr="00E9189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幼兒中心</w:t>
      </w:r>
      <w:r w:rsidR="001D605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／</w:t>
      </w:r>
      <w:r w:rsidR="00A85927" w:rsidRPr="00E9189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特殊幼兒中心</w:t>
      </w:r>
      <w:r w:rsidR="001D605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／</w:t>
      </w:r>
      <w:r w:rsidR="00403D58" w:rsidRPr="00E9189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早期教</w:t>
      </w:r>
      <w:r w:rsidR="00403D58" w:rsidRPr="00E91896">
        <w:rPr>
          <w:rFonts w:ascii="Times New Roman" w:eastAsia="標楷體" w:hAnsi="Times New Roman" w:cs="Times New Roman"/>
          <w:b/>
          <w:bCs/>
          <w:sz w:val="28"/>
          <w:szCs w:val="28"/>
        </w:rPr>
        <w:t>育及訓練中心</w:t>
      </w:r>
      <w:r w:rsidR="00152011" w:rsidRPr="00E91896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填</w:t>
      </w:r>
      <w:r w:rsidR="00152011" w:rsidRPr="00E91896">
        <w:rPr>
          <w:rFonts w:ascii="Times New Roman" w:eastAsia="標楷體" w:hAnsi="Times New Roman" w:cs="Times New Roman"/>
          <w:b/>
          <w:sz w:val="28"/>
          <w:szCs w:val="28"/>
        </w:rPr>
        <w:t>寫</w:t>
      </w:r>
      <w:r w:rsidR="00152011" w:rsidRPr="00E91896">
        <w:rPr>
          <w:rFonts w:ascii="Times New Roman" w:eastAsia="標楷體" w:hAnsi="Times New Roman" w:cs="Times New Roman"/>
          <w:b/>
          <w:sz w:val="28"/>
          <w:szCs w:val="28"/>
        </w:rPr>
        <w:t>&gt;&gt;</w:t>
      </w:r>
      <w:r w:rsidR="00152011" w:rsidRPr="00E91896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]</w:t>
      </w:r>
      <w:r w:rsidR="00152011" w:rsidRPr="00E91896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日上</w:t>
      </w:r>
      <w:r w:rsidR="00152011" w:rsidRPr="00E91896">
        <w:rPr>
          <w:rFonts w:ascii="Times New Roman" w:eastAsia="標楷體" w:hAnsi="Times New Roman" w:cs="Times New Roman"/>
          <w:b/>
          <w:sz w:val="28"/>
          <w:szCs w:val="28"/>
        </w:rPr>
        <w:t>午</w:t>
      </w:r>
      <w:r w:rsidR="001D6059">
        <w:rPr>
          <w:rFonts w:ascii="Times New Roman" w:eastAsia="標楷體" w:hAnsi="Times New Roman" w:cs="Times New Roman"/>
          <w:sz w:val="28"/>
          <w:szCs w:val="28"/>
          <w:lang w:eastAsia="zh-HK"/>
        </w:rPr>
        <w:t>／</w:t>
      </w:r>
      <w:r w:rsidR="00152011" w:rsidRPr="00E91896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下</w:t>
      </w:r>
      <w:r w:rsidR="00152011" w:rsidRPr="00E91896">
        <w:rPr>
          <w:rFonts w:ascii="Times New Roman" w:eastAsia="標楷體" w:hAnsi="Times New Roman" w:cs="Times New Roman"/>
          <w:b/>
          <w:sz w:val="28"/>
          <w:szCs w:val="28"/>
        </w:rPr>
        <w:t>午</w:t>
      </w:r>
      <w:r w:rsidR="008D2958" w:rsidRPr="00E91896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以外展形式</w:t>
      </w:r>
      <w:r w:rsidR="008C12F7" w:rsidRPr="00E91896">
        <w:rPr>
          <w:rFonts w:ascii="Times New Roman" w:eastAsia="標楷體" w:hAnsi="Times New Roman" w:cs="Times New Roman"/>
          <w:sz w:val="28"/>
          <w:szCs w:val="28"/>
          <w:lang w:eastAsia="zh-HK"/>
        </w:rPr>
        <w:t>接種</w:t>
      </w:r>
      <w:r w:rsidR="00035FC7" w:rsidRPr="00E91896">
        <w:rPr>
          <w:rFonts w:ascii="Times New Roman" w:eastAsia="標楷體" w:hAnsi="Times New Roman" w:cs="Times New Roman"/>
          <w:b/>
          <w:sz w:val="28"/>
          <w:szCs w:val="28"/>
        </w:rPr>
        <w:t>[&lt;&lt;</w:t>
      </w:r>
      <w:r w:rsidR="00035FC7" w:rsidRPr="00E91896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復必泰</w:t>
      </w:r>
      <w:r w:rsidR="001D6059">
        <w:rPr>
          <w:rFonts w:ascii="Times New Roman" w:eastAsia="標楷體" w:hAnsi="Times New Roman" w:cs="Times New Roman"/>
          <w:b/>
          <w:sz w:val="28"/>
          <w:szCs w:val="28"/>
        </w:rPr>
        <w:t>／</w:t>
      </w:r>
      <w:r w:rsidR="002826E2" w:rsidRPr="00E91896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科興</w:t>
      </w:r>
      <w:r w:rsidR="00035FC7" w:rsidRPr="00E91896">
        <w:rPr>
          <w:rFonts w:ascii="Times New Roman" w:eastAsia="標楷體" w:hAnsi="Times New Roman" w:cs="Times New Roman"/>
          <w:b/>
          <w:sz w:val="28"/>
          <w:szCs w:val="28"/>
        </w:rPr>
        <w:t>&gt;&gt;</w:t>
      </w:r>
      <w:r w:rsidR="00035FC7" w:rsidRPr="00E91896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]</w:t>
      </w:r>
      <w:r w:rsidR="008C12F7" w:rsidRPr="00E91896">
        <w:rPr>
          <w:rFonts w:ascii="Times New Roman" w:eastAsia="標楷體" w:hAnsi="Times New Roman" w:cs="Times New Roman"/>
          <w:sz w:val="28"/>
          <w:szCs w:val="28"/>
          <w:lang w:eastAsia="zh-HK"/>
        </w:rPr>
        <w:t>疫苗</w:t>
      </w:r>
      <w:r w:rsidR="00BE338D" w:rsidRPr="00E91896">
        <w:rPr>
          <w:rFonts w:ascii="Times New Roman" w:eastAsia="標楷體" w:hAnsi="Times New Roman" w:cs="Times New Roman"/>
          <w:sz w:val="28"/>
          <w:szCs w:val="28"/>
        </w:rPr>
        <w:t>。</w:t>
      </w:r>
      <w:r w:rsidR="00DD0894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現隨函附上</w:t>
      </w:r>
      <w:r w:rsidR="00DD0894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 w:rsidR="00457B4B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–</w:t>
      </w:r>
    </w:p>
    <w:p w14:paraId="0569A951" w14:textId="77777777" w:rsidR="00457B4B" w:rsidRPr="00022FDD" w:rsidRDefault="00457B4B" w:rsidP="00022FDD">
      <w:pPr>
        <w:keepNext/>
        <w:widowControl/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14:paraId="41913396" w14:textId="77777777" w:rsidR="00B0025A" w:rsidRPr="002E63DF" w:rsidRDefault="00B0025A" w:rsidP="00B0025A">
      <w:pPr>
        <w:pStyle w:val="ab"/>
        <w:keepNext/>
        <w:widowControl/>
        <w:numPr>
          <w:ilvl w:val="0"/>
          <w:numId w:val="8"/>
        </w:numPr>
        <w:spacing w:line="440" w:lineRule="exact"/>
        <w:ind w:left="993" w:hanging="426"/>
        <w:contextualSpacing w:val="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&lt;&lt;</w:t>
      </w:r>
      <w:r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「復必泰」信使核糖核酸新冠疫苗</w:t>
      </w:r>
    </w:p>
    <w:p w14:paraId="7A74CCF1" w14:textId="359D74BF" w:rsidR="00B0025A" w:rsidRPr="002E63DF" w:rsidRDefault="006E4EA4" w:rsidP="00B0025A">
      <w:pPr>
        <w:pStyle w:val="ab"/>
        <w:keepNext/>
        <w:widowControl/>
        <w:spacing w:line="440" w:lineRule="exact"/>
        <w:ind w:left="993"/>
        <w:contextualSpacing w:val="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hyperlink r:id="rId19" w:history="1">
        <w:r w:rsidR="009A0A2D" w:rsidRPr="006E4EA4">
          <w:rPr>
            <w:rStyle w:val="a9"/>
            <w:rFonts w:ascii="Times New Roman" w:hAnsi="Times New Roman" w:cs="Times New Roman"/>
            <w:sz w:val="28"/>
            <w:szCs w:val="28"/>
          </w:rPr>
          <w:t>https://www.chp.gov.hk/files/pdf/covid19vaccinationfactsheet_comirnaty_chi.pdf</w:t>
        </w:r>
      </w:hyperlink>
      <w:r w:rsidR="009A0A2D" w:rsidDel="009A0A2D">
        <w:t xml:space="preserve"> </w:t>
      </w:r>
    </w:p>
    <w:p w14:paraId="6DE73661" w14:textId="3A03F78A" w:rsidR="00B0025A" w:rsidRDefault="001D6059" w:rsidP="00B0025A">
      <w:pPr>
        <w:pStyle w:val="ab"/>
        <w:keepNext/>
        <w:widowControl/>
        <w:spacing w:line="440" w:lineRule="exact"/>
        <w:ind w:left="993"/>
        <w:contextualSpacing w:val="0"/>
        <w:jc w:val="both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／</w:t>
      </w:r>
      <w:r w:rsidR="00B0025A"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「克爾來福」新型冠狀病毒滅活疫苗</w:t>
      </w:r>
      <w:r w:rsidR="00B0025A" w:rsidRPr="00022FDD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B0025A"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Vero</w:t>
      </w:r>
      <w:r w:rsidR="00B0025A"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細胞</w:t>
      </w:r>
      <w:r w:rsidR="00B0025A" w:rsidRPr="00022FDD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B0025A"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(</w:t>
      </w:r>
      <w:r w:rsidR="00B0025A"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科興疫苗</w:t>
      </w:r>
      <w:r w:rsidR="00B0025A"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)</w:t>
      </w:r>
    </w:p>
    <w:p w14:paraId="5A1E18C1" w14:textId="749491C2" w:rsidR="002826E2" w:rsidRPr="00022FDD" w:rsidRDefault="006E4EA4" w:rsidP="00B0025A">
      <w:pPr>
        <w:pStyle w:val="ab"/>
        <w:keepNext/>
        <w:widowControl/>
        <w:spacing w:line="440" w:lineRule="exact"/>
        <w:ind w:left="993"/>
        <w:contextualSpacing w:val="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hyperlink r:id="rId20" w:history="1">
        <w:r w:rsidR="009A0A2D" w:rsidRPr="006E4EA4">
          <w:rPr>
            <w:rStyle w:val="a9"/>
            <w:rFonts w:ascii="Times New Roman" w:hAnsi="Times New Roman" w:cs="Times New Roman"/>
            <w:sz w:val="28"/>
            <w:szCs w:val="28"/>
          </w:rPr>
          <w:t>https://www.chp.gov.hk/files/pdf/covid19vaccinationfactsheet_coronavac_chi.pdf</w:t>
        </w:r>
      </w:hyperlink>
      <w:r w:rsidR="009A0A2D" w:rsidDel="009A0A2D">
        <w:t xml:space="preserve"> </w:t>
      </w:r>
      <w:r w:rsidR="00B0025A"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 xml:space="preserve"> &gt;&gt;</w:t>
      </w:r>
      <w:r w:rsidR="00035FC7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接種須知</w:t>
      </w:r>
      <w:r w:rsidR="00795EFB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；及</w:t>
      </w:r>
    </w:p>
    <w:p w14:paraId="4FA88525" w14:textId="77777777" w:rsidR="00DC75E9" w:rsidRPr="00022FDD" w:rsidRDefault="00DC75E9" w:rsidP="00022FDD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14:paraId="0F08BEE7" w14:textId="77777777" w:rsidR="009769C0" w:rsidRPr="00022FDD" w:rsidRDefault="00DC75E9" w:rsidP="00022FDD">
      <w:pPr>
        <w:pStyle w:val="ab"/>
        <w:numPr>
          <w:ilvl w:val="0"/>
          <w:numId w:val="8"/>
        </w:numPr>
        <w:spacing w:line="440" w:lineRule="exact"/>
        <w:contextualSpacing w:val="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2019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冠狀病毒病疫苗接種同意書。</w:t>
      </w:r>
    </w:p>
    <w:p w14:paraId="5D904AF4" w14:textId="77777777" w:rsidR="009769C0" w:rsidRPr="00022FDD" w:rsidRDefault="009769C0" w:rsidP="00022FDD">
      <w:pPr>
        <w:pStyle w:val="ab"/>
        <w:spacing w:line="440" w:lineRule="exact"/>
        <w:ind w:left="907"/>
        <w:contextualSpacing w:val="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14:paraId="039864D6" w14:textId="77777777" w:rsidR="00A77B37" w:rsidRPr="00022FDD" w:rsidRDefault="009769C0" w:rsidP="00022FDD">
      <w:pPr>
        <w:pStyle w:val="ab"/>
        <w:spacing w:line="440" w:lineRule="exact"/>
        <w:ind w:left="907"/>
        <w:contextualSpacing w:val="0"/>
        <w:jc w:val="both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022FDD">
        <w:rPr>
          <w:rFonts w:ascii="Times New Roman" w:eastAsia="標楷體" w:hAnsi="Times New Roman" w:cs="Times New Roman"/>
          <w:b/>
          <w:sz w:val="28"/>
          <w:szCs w:val="28"/>
        </w:rPr>
        <w:t>[</w:t>
      </w:r>
      <w:r w:rsidR="00A01BF1" w:rsidRPr="00022FDD">
        <w:rPr>
          <w:rFonts w:ascii="Times New Roman" w:eastAsia="標楷體" w:hAnsi="Times New Roman" w:cs="Times New Roman"/>
          <w:b/>
          <w:sz w:val="28"/>
          <w:szCs w:val="28"/>
        </w:rPr>
        <w:t>&lt;&lt;</w:t>
      </w:r>
    </w:p>
    <w:p w14:paraId="08611254" w14:textId="225AB19F" w:rsidR="00A77B37" w:rsidRPr="00022FDD" w:rsidRDefault="00A01BF1" w:rsidP="00022FDD">
      <w:pPr>
        <w:pStyle w:val="ab"/>
        <w:spacing w:line="440" w:lineRule="exact"/>
        <w:ind w:left="907"/>
        <w:contextualSpacing w:val="0"/>
        <w:jc w:val="both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復必泰</w:t>
      </w:r>
      <w:r w:rsidR="00236B1D"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(</w:t>
      </w:r>
      <w:r w:rsidR="008318F6" w:rsidRPr="00B532B2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接種</w:t>
      </w:r>
      <w:r w:rsidR="008318F6" w:rsidRPr="00B532B2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 xml:space="preserve"> 3 </w:t>
      </w:r>
      <w:r w:rsidR="008318F6" w:rsidRPr="00B532B2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微克或</w:t>
      </w:r>
      <w:r w:rsidR="008318F6" w:rsidRPr="00B532B2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 xml:space="preserve"> 10 </w:t>
      </w:r>
      <w:r w:rsidR="008318F6" w:rsidRPr="00B532B2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微克劑量復必泰疫苗的</w:t>
      </w:r>
      <w:r w:rsidR="00236B1D"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兒童適用</w:t>
      </w:r>
      <w:r w:rsidR="00236B1D"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)</w:t>
      </w:r>
    </w:p>
    <w:p w14:paraId="0F08D6EB" w14:textId="02A8BF88" w:rsidR="009769C0" w:rsidRPr="00005B75" w:rsidRDefault="006E4EA4" w:rsidP="00022FDD">
      <w:pPr>
        <w:pStyle w:val="ab"/>
        <w:spacing w:line="440" w:lineRule="exact"/>
        <w:ind w:left="907"/>
        <w:contextualSpacing w:val="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hyperlink r:id="rId21" w:history="1">
        <w:r w:rsidR="009A0A2D" w:rsidRPr="006E4EA4">
          <w:rPr>
            <w:rStyle w:val="a9"/>
            <w:rFonts w:ascii="Times New Roman" w:hAnsi="Times New Roman" w:cs="Times New Roman"/>
            <w:sz w:val="28"/>
            <w:szCs w:val="28"/>
          </w:rPr>
          <w:t>https://www.chp.gov.hk/files/pdf/consent_form_for_fractional_biontech_vaccination_chi.pdf</w:t>
        </w:r>
      </w:hyperlink>
      <w:r w:rsidR="009A0A2D" w:rsidDel="009A0A2D">
        <w:t xml:space="preserve"> </w:t>
      </w:r>
      <w:r w:rsidR="00236B1D" w:rsidRPr="00005B75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</w:p>
    <w:p w14:paraId="6129A3E6" w14:textId="0C5CE1CE" w:rsidR="009769C0" w:rsidRPr="0000612F" w:rsidRDefault="001D6059" w:rsidP="00022FDD">
      <w:pPr>
        <w:pStyle w:val="ab"/>
        <w:spacing w:line="440" w:lineRule="exact"/>
        <w:ind w:left="907"/>
        <w:contextualSpacing w:val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／</w:t>
      </w:r>
    </w:p>
    <w:p w14:paraId="1581A70B" w14:textId="624F426C" w:rsidR="00FA79AF" w:rsidRPr="00022FDD" w:rsidRDefault="00FA79AF" w:rsidP="00022FDD">
      <w:pPr>
        <w:pStyle w:val="ab"/>
        <w:spacing w:line="440" w:lineRule="exact"/>
        <w:ind w:left="907"/>
        <w:contextualSpacing w:val="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00612F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復必泰</w:t>
      </w:r>
      <w:r w:rsidR="00E0723F" w:rsidRPr="0000612F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(</w:t>
      </w:r>
      <w:r w:rsidR="008318F6" w:rsidRPr="008318F6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接種</w:t>
      </w:r>
      <w:r w:rsidR="008318F6" w:rsidRPr="008318F6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3</w:t>
      </w:r>
      <w:r w:rsidR="008318F6" w:rsidRPr="008318F6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微克或</w:t>
      </w:r>
      <w:r w:rsidR="008318F6" w:rsidRPr="008318F6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10</w:t>
      </w:r>
      <w:r w:rsidR="008318F6" w:rsidRPr="008318F6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微克劑量復必泰疫苗的兒童除外</w:t>
      </w:r>
      <w:r w:rsidR="00E0723F" w:rsidRPr="0000612F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00612F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或科興</w:t>
      </w:r>
      <w:r w:rsidRPr="00022FDD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45156275" w14:textId="0E1E8E96" w:rsidR="00407EB6" w:rsidRPr="00022FDD" w:rsidRDefault="006E4EA4" w:rsidP="00022FDD">
      <w:pPr>
        <w:pStyle w:val="ab"/>
        <w:spacing w:line="440" w:lineRule="exact"/>
        <w:ind w:left="907"/>
        <w:contextualSpacing w:val="0"/>
        <w:jc w:val="both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hyperlink r:id="rId22" w:history="1">
        <w:r w:rsidR="009A0A2D" w:rsidRPr="006E4EA4">
          <w:rPr>
            <w:rStyle w:val="a9"/>
            <w:rFonts w:ascii="Times New Roman" w:hAnsi="Times New Roman" w:cs="Times New Roman"/>
            <w:sz w:val="28"/>
            <w:szCs w:val="28"/>
          </w:rPr>
          <w:t>https://www.chp.gov.hk/files/pdf/consent_form_for_covid19_vaccination_chi.pdf</w:t>
        </w:r>
      </w:hyperlink>
      <w:r w:rsidR="009A0A2D" w:rsidDel="009A0A2D">
        <w:t xml:space="preserve"> </w:t>
      </w:r>
      <w:r w:rsidR="00407EB6"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&gt;&gt;]</w:t>
      </w:r>
    </w:p>
    <w:p w14:paraId="606EF081" w14:textId="77777777" w:rsidR="00406CE1" w:rsidRDefault="00406CE1" w:rsidP="00022FDD">
      <w:pPr>
        <w:pStyle w:val="ab"/>
        <w:spacing w:line="440" w:lineRule="exact"/>
        <w:ind w:left="907"/>
        <w:contextualSpacing w:val="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14:paraId="1B0D6214" w14:textId="17D89B6C" w:rsidR="00002ED3" w:rsidRPr="00022FDD" w:rsidRDefault="00835807" w:rsidP="00022FDD">
      <w:pPr>
        <w:spacing w:line="440" w:lineRule="exact"/>
        <w:ind w:firstLine="567"/>
        <w:jc w:val="both"/>
        <w:rPr>
          <w:rFonts w:ascii="Times New Roman" w:eastAsia="標楷體" w:hAnsi="Times New Roman" w:cs="Times New Roman"/>
          <w:sz w:val="28"/>
          <w:szCs w:val="28"/>
          <w:lang w:val="en-HK" w:eastAsia="zh-HK"/>
        </w:rPr>
      </w:pP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請細閱</w:t>
      </w:r>
      <w:r w:rsidR="00E9364C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夾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附的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2019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冠狀病毒病疫苗資</w:t>
      </w:r>
      <w:r w:rsidRPr="00022FDD">
        <w:rPr>
          <w:rFonts w:ascii="Times New Roman" w:eastAsia="標楷體" w:hAnsi="Times New Roman" w:cs="Times New Roman"/>
          <w:sz w:val="28"/>
          <w:szCs w:val="28"/>
        </w:rPr>
        <w:t>訊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。如</w:t>
      </w:r>
      <w:r w:rsidR="00B41A36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 w:rsidR="008F26EC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貴子</w:t>
      </w:r>
      <w:r w:rsidR="008F26EC" w:rsidRPr="00022FDD">
        <w:rPr>
          <w:rFonts w:ascii="Times New Roman" w:eastAsia="標楷體" w:hAnsi="Times New Roman" w:cs="Times New Roman"/>
          <w:sz w:val="28"/>
          <w:szCs w:val="28"/>
        </w:rPr>
        <w:t>女</w:t>
      </w:r>
      <w:r w:rsidR="001D6059">
        <w:rPr>
          <w:rFonts w:ascii="Times New Roman" w:eastAsia="標楷體" w:hAnsi="Times New Roman" w:cs="Times New Roman"/>
          <w:sz w:val="28"/>
          <w:szCs w:val="28"/>
          <w:lang w:eastAsia="zh-HK"/>
        </w:rPr>
        <w:t>／</w:t>
      </w:r>
      <w:r w:rsidR="008F26EC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受監護者為</w:t>
      </w:r>
      <w:r w:rsidR="000D78F1"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十八</w:t>
      </w:r>
      <w:r w:rsidR="00B41A36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歲以下，而你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同</w:t>
      </w:r>
      <w:r w:rsidRPr="00022FDD">
        <w:rPr>
          <w:rFonts w:ascii="Times New Roman" w:eastAsia="標楷體" w:hAnsi="Times New Roman" w:cs="Times New Roman"/>
          <w:sz w:val="28"/>
          <w:szCs w:val="28"/>
        </w:rPr>
        <w:t>意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讓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貴子</w:t>
      </w:r>
      <w:r w:rsidRPr="00022FDD">
        <w:rPr>
          <w:rFonts w:ascii="Times New Roman" w:eastAsia="標楷體" w:hAnsi="Times New Roman" w:cs="Times New Roman"/>
          <w:sz w:val="28"/>
          <w:szCs w:val="28"/>
        </w:rPr>
        <w:t>女</w:t>
      </w:r>
      <w:r w:rsidR="001D6059">
        <w:rPr>
          <w:rFonts w:ascii="Times New Roman" w:eastAsia="標楷體" w:hAnsi="Times New Roman" w:cs="Times New Roman"/>
          <w:sz w:val="28"/>
          <w:szCs w:val="28"/>
          <w:lang w:eastAsia="zh-HK"/>
        </w:rPr>
        <w:t>／</w:t>
      </w:r>
      <w:r w:rsidR="00BE6CE6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受監護者</w:t>
      </w:r>
      <w:r w:rsidR="00B41F3B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經學校</w:t>
      </w:r>
      <w:r w:rsidR="001D6059">
        <w:rPr>
          <w:rFonts w:ascii="Times New Roman" w:eastAsia="標楷體" w:hAnsi="Times New Roman" w:cs="Times New Roman" w:hint="eastAsia"/>
          <w:sz w:val="28"/>
          <w:szCs w:val="28"/>
        </w:rPr>
        <w:t>／</w:t>
      </w:r>
      <w:r w:rsidR="00403D58" w:rsidRPr="00403D58">
        <w:rPr>
          <w:rFonts w:ascii="Times New Roman" w:eastAsia="標楷體" w:hAnsi="Times New Roman" w:cs="Times New Roman" w:hint="eastAsia"/>
          <w:bCs/>
          <w:sz w:val="28"/>
          <w:szCs w:val="28"/>
          <w:lang w:eastAsia="zh-HK"/>
        </w:rPr>
        <w:t>幼兒中心</w:t>
      </w:r>
      <w:r w:rsidR="001D6059">
        <w:rPr>
          <w:rFonts w:ascii="Times New Roman" w:eastAsia="標楷體" w:hAnsi="Times New Roman" w:cs="Times New Roman" w:hint="eastAsia"/>
          <w:bCs/>
          <w:sz w:val="28"/>
          <w:szCs w:val="28"/>
        </w:rPr>
        <w:t>／</w:t>
      </w:r>
      <w:r w:rsidR="00A85927" w:rsidRPr="00A85927">
        <w:rPr>
          <w:rFonts w:ascii="Times New Roman" w:eastAsia="標楷體" w:hAnsi="Times New Roman" w:cs="Times New Roman" w:hint="eastAsia"/>
          <w:bCs/>
          <w:sz w:val="28"/>
          <w:szCs w:val="28"/>
        </w:rPr>
        <w:t>特殊幼兒中心</w:t>
      </w:r>
      <w:r w:rsidR="001D6059">
        <w:rPr>
          <w:rFonts w:ascii="Times New Roman" w:eastAsia="標楷體" w:hAnsi="Times New Roman" w:cs="Times New Roman" w:hint="eastAsia"/>
          <w:bCs/>
          <w:sz w:val="28"/>
          <w:szCs w:val="28"/>
        </w:rPr>
        <w:t>／</w:t>
      </w:r>
      <w:r w:rsidR="00403D58" w:rsidRPr="00403D58">
        <w:rPr>
          <w:rFonts w:ascii="Times New Roman" w:eastAsia="標楷體" w:hAnsi="Times New Roman" w:cs="Times New Roman" w:hint="eastAsia"/>
          <w:bCs/>
          <w:sz w:val="28"/>
          <w:szCs w:val="28"/>
          <w:lang w:eastAsia="zh-HK"/>
        </w:rPr>
        <w:t>早期教</w:t>
      </w:r>
      <w:r w:rsidR="00403D58" w:rsidRPr="00403D58">
        <w:rPr>
          <w:rFonts w:ascii="Times New Roman" w:eastAsia="標楷體" w:hAnsi="Times New Roman" w:cs="Times New Roman"/>
          <w:bCs/>
          <w:sz w:val="28"/>
          <w:szCs w:val="28"/>
          <w:lang w:eastAsia="zh-HK"/>
        </w:rPr>
        <w:t>育及訓練中心</w:t>
      </w:r>
      <w:r w:rsidR="00E16B62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安排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接種疫</w:t>
      </w:r>
      <w:r w:rsidRPr="00022FDD">
        <w:rPr>
          <w:rFonts w:ascii="Times New Roman" w:eastAsia="標楷體" w:hAnsi="Times New Roman" w:cs="Times New Roman"/>
          <w:sz w:val="28"/>
          <w:szCs w:val="28"/>
        </w:rPr>
        <w:t>苗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，</w:t>
      </w:r>
      <w:r w:rsidRPr="00005B7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請填妥</w:t>
      </w:r>
      <w:r w:rsidR="005B194A" w:rsidRPr="00005B7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「</w:t>
      </w:r>
      <w:r w:rsidR="00DD0894" w:rsidRPr="00005B75">
        <w:rPr>
          <w:rFonts w:ascii="Times New Roman" w:eastAsia="標楷體" w:hAnsi="Times New Roman" w:cs="Times New Roman"/>
          <w:sz w:val="28"/>
          <w:szCs w:val="28"/>
          <w:lang w:eastAsia="zh-HK"/>
        </w:rPr>
        <w:t>2019</w:t>
      </w:r>
      <w:r w:rsidR="00DD0894" w:rsidRPr="00005B7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冠狀病毒病疫苗接種同意書</w:t>
      </w:r>
      <w:r w:rsidR="005B194A" w:rsidRPr="00005B7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」</w:t>
      </w:r>
      <w:r w:rsidR="00B41A36" w:rsidRPr="00005B7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；如</w:t>
      </w:r>
      <w:r w:rsidR="00B41A36" w:rsidRPr="00005B75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 w:rsidR="00B41A36" w:rsidRPr="00005B7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貴子女為</w:t>
      </w:r>
      <w:r w:rsidR="000D78F1" w:rsidRPr="00005B7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十八</w:t>
      </w:r>
      <w:r w:rsidR="00B41A36" w:rsidRPr="00005B7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歲或以上並同意經學校安排接種疫苗</w:t>
      </w:r>
      <w:r w:rsidR="00BD116D" w:rsidRPr="00005B7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，</w:t>
      </w:r>
      <w:r w:rsidR="00B41A36" w:rsidRPr="00005B7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可自行填妥「</w:t>
      </w:r>
      <w:r w:rsidR="00B41A36" w:rsidRPr="00005B75">
        <w:rPr>
          <w:rFonts w:ascii="Times New Roman" w:eastAsia="標楷體" w:hAnsi="Times New Roman" w:cs="Times New Roman"/>
          <w:sz w:val="28"/>
          <w:szCs w:val="28"/>
          <w:lang w:eastAsia="zh-HK"/>
        </w:rPr>
        <w:t>2019</w:t>
      </w:r>
      <w:r w:rsidR="00B41A36" w:rsidRPr="00005B7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冠狀病毒病疫苗接種同意書」</w:t>
      </w:r>
      <w:r w:rsidR="00EB3320" w:rsidRPr="00005B7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。同意書須</w:t>
      </w:r>
      <w:r w:rsidR="00BD116D" w:rsidRPr="00005B7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於</w:t>
      </w:r>
      <w:r w:rsidR="00BF0B8F"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202</w:t>
      </w:r>
      <w:r w:rsidR="00A14208" w:rsidRPr="00022FDD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BF0B8F"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年</w:t>
      </w:r>
      <w:r w:rsidR="00921058" w:rsidRPr="00022FDD">
        <w:rPr>
          <w:rFonts w:ascii="Times New Roman" w:eastAsia="標楷體" w:hAnsi="Times New Roman" w:cs="Times New Roman"/>
          <w:b/>
          <w:sz w:val="28"/>
          <w:szCs w:val="28"/>
        </w:rPr>
        <w:t>[&lt;&lt;</w:t>
      </w:r>
      <w:r w:rsidR="00921058"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由學</w:t>
      </w:r>
      <w:r w:rsidR="00921058" w:rsidRPr="00022FDD">
        <w:rPr>
          <w:rFonts w:ascii="Times New Roman" w:eastAsia="標楷體" w:hAnsi="Times New Roman" w:cs="Times New Roman"/>
          <w:b/>
          <w:sz w:val="28"/>
          <w:szCs w:val="28"/>
        </w:rPr>
        <w:t>校</w:t>
      </w:r>
      <w:r w:rsidR="001D6059">
        <w:rPr>
          <w:rFonts w:ascii="Times New Roman" w:eastAsia="標楷體" w:hAnsi="Times New Roman" w:cs="Times New Roman"/>
          <w:b/>
          <w:sz w:val="28"/>
          <w:szCs w:val="28"/>
        </w:rPr>
        <w:t>／</w:t>
      </w:r>
      <w:r w:rsidR="00403D58" w:rsidRPr="00403D5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幼兒中心</w:t>
      </w:r>
      <w:r w:rsidR="001D605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／</w:t>
      </w:r>
      <w:r w:rsidR="00A85927" w:rsidRPr="00A8592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特殊幼兒中心</w:t>
      </w:r>
      <w:r w:rsidR="001D605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／</w:t>
      </w:r>
      <w:r w:rsidR="00403D58" w:rsidRPr="00403D5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早期教</w:t>
      </w:r>
      <w:r w:rsidR="00403D58" w:rsidRPr="00403D58">
        <w:rPr>
          <w:rFonts w:ascii="Times New Roman" w:eastAsia="標楷體" w:hAnsi="Times New Roman" w:cs="Times New Roman"/>
          <w:b/>
          <w:bCs/>
          <w:sz w:val="28"/>
          <w:szCs w:val="28"/>
        </w:rPr>
        <w:t>育及訓練中心</w:t>
      </w:r>
      <w:r w:rsidR="00921058"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填</w:t>
      </w:r>
      <w:r w:rsidR="00921058" w:rsidRPr="00022FDD">
        <w:rPr>
          <w:rFonts w:ascii="Times New Roman" w:eastAsia="標楷體" w:hAnsi="Times New Roman" w:cs="Times New Roman"/>
          <w:b/>
          <w:sz w:val="28"/>
          <w:szCs w:val="28"/>
        </w:rPr>
        <w:t>寫</w:t>
      </w:r>
      <w:r w:rsidR="00921058" w:rsidRPr="00022FDD">
        <w:rPr>
          <w:rFonts w:ascii="Times New Roman" w:eastAsia="標楷體" w:hAnsi="Times New Roman" w:cs="Times New Roman"/>
          <w:b/>
          <w:sz w:val="28"/>
          <w:szCs w:val="28"/>
        </w:rPr>
        <w:t>&gt;&gt;</w:t>
      </w:r>
      <w:r w:rsidR="00921058"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]</w:t>
      </w:r>
      <w:r w:rsidR="00BF0B8F"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月</w:t>
      </w:r>
      <w:r w:rsidR="00BF0B8F" w:rsidRPr="00022FDD">
        <w:rPr>
          <w:rFonts w:ascii="Times New Roman" w:eastAsia="標楷體" w:hAnsi="Times New Roman" w:cs="Times New Roman"/>
          <w:b/>
          <w:sz w:val="28"/>
          <w:szCs w:val="28"/>
        </w:rPr>
        <w:t>[&lt;&lt;</w:t>
      </w:r>
      <w:r w:rsidR="00BF0B8F"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由學</w:t>
      </w:r>
      <w:r w:rsidR="00BF0B8F" w:rsidRPr="00022FDD">
        <w:rPr>
          <w:rFonts w:ascii="Times New Roman" w:eastAsia="標楷體" w:hAnsi="Times New Roman" w:cs="Times New Roman"/>
          <w:b/>
          <w:sz w:val="28"/>
          <w:szCs w:val="28"/>
        </w:rPr>
        <w:t>校</w:t>
      </w:r>
      <w:r w:rsidR="001D6059">
        <w:rPr>
          <w:rFonts w:ascii="Times New Roman" w:eastAsia="標楷體" w:hAnsi="Times New Roman" w:cs="Times New Roman"/>
          <w:b/>
          <w:sz w:val="28"/>
          <w:szCs w:val="28"/>
        </w:rPr>
        <w:t>／</w:t>
      </w:r>
      <w:r w:rsidR="00403D58" w:rsidRPr="00403D5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幼兒中心</w:t>
      </w:r>
      <w:r w:rsidR="001D605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／</w:t>
      </w:r>
      <w:r w:rsidR="00A85927" w:rsidRPr="00A8592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特殊幼兒中心</w:t>
      </w:r>
      <w:r w:rsidR="001D605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／</w:t>
      </w:r>
      <w:r w:rsidR="00403D58" w:rsidRPr="00403D5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早期教</w:t>
      </w:r>
      <w:r w:rsidR="00403D58" w:rsidRPr="00403D58">
        <w:rPr>
          <w:rFonts w:ascii="Times New Roman" w:eastAsia="標楷體" w:hAnsi="Times New Roman" w:cs="Times New Roman"/>
          <w:b/>
          <w:bCs/>
          <w:sz w:val="28"/>
          <w:szCs w:val="28"/>
        </w:rPr>
        <w:t>育及訓練中心</w:t>
      </w:r>
      <w:r w:rsidR="00BF0B8F"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填</w:t>
      </w:r>
      <w:r w:rsidR="00BF0B8F" w:rsidRPr="00022FDD">
        <w:rPr>
          <w:rFonts w:ascii="Times New Roman" w:eastAsia="標楷體" w:hAnsi="Times New Roman" w:cs="Times New Roman"/>
          <w:b/>
          <w:sz w:val="28"/>
          <w:szCs w:val="28"/>
        </w:rPr>
        <w:t>寫</w:t>
      </w:r>
      <w:r w:rsidR="00BF0B8F" w:rsidRPr="00022FDD">
        <w:rPr>
          <w:rFonts w:ascii="Times New Roman" w:eastAsia="標楷體" w:hAnsi="Times New Roman" w:cs="Times New Roman"/>
          <w:b/>
          <w:sz w:val="28"/>
          <w:szCs w:val="28"/>
        </w:rPr>
        <w:t>&gt;&gt;</w:t>
      </w:r>
      <w:r w:rsidR="00BF0B8F"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]</w:t>
      </w:r>
      <w:r w:rsidR="00BF0B8F"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日</w:t>
      </w:r>
      <w:r w:rsidR="00BD116D"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或之</w:t>
      </w:r>
      <w:r w:rsidR="00BD116D" w:rsidRPr="00022FDD">
        <w:rPr>
          <w:rFonts w:ascii="Times New Roman" w:eastAsia="標楷體" w:hAnsi="Times New Roman" w:cs="Times New Roman"/>
          <w:b/>
          <w:sz w:val="28"/>
          <w:szCs w:val="28"/>
        </w:rPr>
        <w:t>前</w:t>
      </w:r>
      <w:r w:rsidR="00BD116D" w:rsidRPr="00005B7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交回班主</w:t>
      </w:r>
      <w:r w:rsidR="00BD116D" w:rsidRPr="00005B75">
        <w:rPr>
          <w:rFonts w:ascii="Times New Roman" w:eastAsia="標楷體" w:hAnsi="Times New Roman" w:cs="Times New Roman" w:hint="eastAsia"/>
          <w:sz w:val="28"/>
          <w:szCs w:val="28"/>
        </w:rPr>
        <w:t>任</w:t>
      </w:r>
      <w:r w:rsidR="001D6059">
        <w:rPr>
          <w:rFonts w:ascii="Times New Roman" w:eastAsia="標楷體" w:hAnsi="Times New Roman" w:cs="Times New Roman"/>
          <w:sz w:val="28"/>
          <w:szCs w:val="28"/>
        </w:rPr>
        <w:t>／</w:t>
      </w:r>
      <w:r w:rsidR="00D43DDF" w:rsidRPr="00005B75">
        <w:rPr>
          <w:rFonts w:ascii="Times New Roman" w:eastAsia="標楷體" w:hAnsi="Times New Roman" w:cs="Times New Roman" w:hint="eastAsia"/>
          <w:sz w:val="28"/>
          <w:szCs w:val="28"/>
        </w:rPr>
        <w:t>職員</w:t>
      </w:r>
      <w:r w:rsidR="00EA0040" w:rsidRPr="00005B7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。你如果打算在與</w:t>
      </w:r>
      <w:r w:rsidR="00EA0040" w:rsidRPr="00005B75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 w:rsidR="00EA0040" w:rsidRPr="00005B7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貴子女</w:t>
      </w:r>
      <w:r w:rsidR="001D6059">
        <w:rPr>
          <w:rFonts w:ascii="Times New Roman" w:eastAsia="標楷體" w:hAnsi="Times New Roman" w:cs="Times New Roman"/>
          <w:sz w:val="28"/>
          <w:szCs w:val="28"/>
          <w:lang w:eastAsia="zh-HK"/>
        </w:rPr>
        <w:t>／</w:t>
      </w:r>
      <w:r w:rsidR="00BE6CE6" w:rsidRPr="00005B7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受監護者</w:t>
      </w:r>
      <w:r w:rsidR="00EA0040" w:rsidRPr="00005B7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相同的時段接種疫苗，</w:t>
      </w:r>
      <w:r w:rsidR="00B41A36" w:rsidRPr="00005B7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亦</w:t>
      </w:r>
      <w:r w:rsidR="00EA0040" w:rsidRPr="00005B7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請</w:t>
      </w:r>
      <w:r w:rsidR="00B41A36" w:rsidRPr="00005B7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填妥「</w:t>
      </w:r>
      <w:r w:rsidR="00B41A36" w:rsidRPr="00005B75">
        <w:rPr>
          <w:rFonts w:ascii="Times New Roman" w:eastAsia="標楷體" w:hAnsi="Times New Roman" w:cs="Times New Roman"/>
          <w:sz w:val="28"/>
          <w:szCs w:val="28"/>
          <w:lang w:eastAsia="zh-HK"/>
        </w:rPr>
        <w:t>2019</w:t>
      </w:r>
      <w:r w:rsidR="00B41A36" w:rsidRPr="00005B7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冠狀病毒病疫苗接種同意書」，著</w:t>
      </w:r>
      <w:r w:rsidR="00B41A36" w:rsidRPr="00005B75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 w:rsidR="00B41A36" w:rsidRPr="00005B75">
        <w:rPr>
          <w:rFonts w:ascii="Times New Roman" w:eastAsia="標楷體" w:hAnsi="Times New Roman" w:cs="Times New Roman" w:hint="eastAsia"/>
          <w:sz w:val="28"/>
          <w:szCs w:val="28"/>
        </w:rPr>
        <w:t>貴子女</w:t>
      </w:r>
      <w:r w:rsidR="001D6059">
        <w:rPr>
          <w:rFonts w:ascii="Times New Roman" w:eastAsia="標楷體" w:hAnsi="Times New Roman" w:cs="Times New Roman"/>
          <w:sz w:val="28"/>
          <w:szCs w:val="28"/>
        </w:rPr>
        <w:t>／</w:t>
      </w:r>
      <w:r w:rsidR="00B41A36" w:rsidRPr="00005B75">
        <w:rPr>
          <w:rFonts w:ascii="Times New Roman" w:eastAsia="標楷體" w:hAnsi="Times New Roman" w:cs="Times New Roman" w:hint="eastAsia"/>
          <w:sz w:val="28"/>
          <w:szCs w:val="28"/>
        </w:rPr>
        <w:t>受監護者</w:t>
      </w:r>
      <w:r w:rsidR="00B41A36" w:rsidRPr="00005B7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於上</w:t>
      </w:r>
      <w:r w:rsidR="00B41A36" w:rsidRPr="00005B75">
        <w:rPr>
          <w:rFonts w:ascii="Times New Roman" w:eastAsia="標楷體" w:hAnsi="Times New Roman" w:cs="Times New Roman" w:hint="eastAsia"/>
          <w:sz w:val="28"/>
          <w:szCs w:val="28"/>
        </w:rPr>
        <w:t>述</w:t>
      </w:r>
      <w:r w:rsidR="00B41A36" w:rsidRPr="00005B7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日</w:t>
      </w:r>
      <w:r w:rsidR="00B41A36" w:rsidRPr="00005B75">
        <w:rPr>
          <w:rFonts w:ascii="Times New Roman" w:eastAsia="標楷體" w:hAnsi="Times New Roman" w:cs="Times New Roman" w:hint="eastAsia"/>
          <w:sz w:val="28"/>
          <w:szCs w:val="28"/>
        </w:rPr>
        <w:t>期</w:t>
      </w:r>
      <w:r w:rsidR="00B41A36" w:rsidRPr="00005B7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前交回</w:t>
      </w:r>
      <w:r w:rsidR="00D43DDF" w:rsidRPr="00D43DDF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學校</w:t>
      </w:r>
      <w:r w:rsidR="001D6059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／</w:t>
      </w:r>
      <w:r w:rsidR="00D43DDF" w:rsidRPr="00D43DDF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幼兒中心</w:t>
      </w:r>
      <w:r w:rsidR="001D6059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／</w:t>
      </w:r>
      <w:r w:rsidR="00A85927" w:rsidRPr="00A85927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特殊幼兒中心</w:t>
      </w:r>
      <w:r w:rsidR="001D6059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／</w:t>
      </w:r>
      <w:r w:rsidR="00D43DDF" w:rsidRPr="00D43DDF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早期教</w:t>
      </w:r>
      <w:r w:rsidR="00D43DDF" w:rsidRPr="00D43DDF"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  <w:t>育及訓練中心</w:t>
      </w:r>
      <w:r w:rsidR="00BD116D"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。</w:t>
      </w:r>
      <w:r w:rsidR="00CD3115" w:rsidRPr="00022FDD">
        <w:rPr>
          <w:rFonts w:ascii="Times New Roman" w:eastAsia="標楷體" w:hAnsi="Times New Roman" w:cs="Times New Roman"/>
          <w:sz w:val="28"/>
          <w:szCs w:val="28"/>
          <w:lang w:val="en-HK" w:eastAsia="zh-HK"/>
        </w:rPr>
        <w:t>在落實</w:t>
      </w:r>
      <w:r w:rsidR="00BC1E96" w:rsidRPr="00022FDD">
        <w:rPr>
          <w:rFonts w:ascii="Times New Roman" w:eastAsia="標楷體" w:hAnsi="Times New Roman" w:cs="Times New Roman"/>
          <w:sz w:val="28"/>
          <w:szCs w:val="28"/>
          <w:lang w:val="en-HK" w:eastAsia="zh-HK"/>
        </w:rPr>
        <w:t>細節</w:t>
      </w:r>
      <w:r w:rsidR="00CD3115" w:rsidRPr="00022FDD">
        <w:rPr>
          <w:rFonts w:ascii="Times New Roman" w:eastAsia="標楷體" w:hAnsi="Times New Roman" w:cs="Times New Roman"/>
          <w:sz w:val="28"/>
          <w:szCs w:val="28"/>
          <w:lang w:val="en-HK" w:eastAsia="zh-HK"/>
        </w:rPr>
        <w:t>後，</w:t>
      </w:r>
      <w:r w:rsidR="00C41DD5" w:rsidRPr="00022FDD">
        <w:rPr>
          <w:rFonts w:ascii="Times New Roman" w:eastAsia="標楷體" w:hAnsi="Times New Roman" w:cs="Times New Roman"/>
          <w:sz w:val="28"/>
          <w:szCs w:val="28"/>
          <w:lang w:val="en-HK" w:eastAsia="zh-HK"/>
        </w:rPr>
        <w:t>我們將會</w:t>
      </w:r>
      <w:r w:rsidR="00CD50AD" w:rsidRPr="00022FDD">
        <w:rPr>
          <w:rFonts w:ascii="Times New Roman" w:eastAsia="標楷體" w:hAnsi="Times New Roman" w:cs="Times New Roman"/>
          <w:sz w:val="28"/>
          <w:szCs w:val="28"/>
          <w:lang w:val="en-HK" w:eastAsia="zh-HK"/>
        </w:rPr>
        <w:t>盡</w:t>
      </w:r>
      <w:r w:rsidR="00C41DD5" w:rsidRPr="00022FDD">
        <w:rPr>
          <w:rFonts w:ascii="Times New Roman" w:eastAsia="標楷體" w:hAnsi="Times New Roman" w:cs="Times New Roman"/>
          <w:sz w:val="28"/>
          <w:szCs w:val="28"/>
          <w:lang w:val="en-HK" w:eastAsia="zh-HK"/>
        </w:rPr>
        <w:t>快</w:t>
      </w:r>
      <w:r w:rsidR="00EF1554" w:rsidRPr="00022FDD">
        <w:rPr>
          <w:rFonts w:ascii="Times New Roman" w:eastAsia="標楷體" w:hAnsi="Times New Roman" w:cs="Times New Roman"/>
          <w:sz w:val="28"/>
          <w:szCs w:val="28"/>
          <w:lang w:val="en-HK" w:eastAsia="zh-HK"/>
        </w:rPr>
        <w:t>通知有關</w:t>
      </w:r>
      <w:r w:rsidR="00BC1E96" w:rsidRPr="00022FDD">
        <w:rPr>
          <w:rFonts w:ascii="Times New Roman" w:eastAsia="標楷體" w:hAnsi="Times New Roman" w:cs="Times New Roman"/>
          <w:sz w:val="28"/>
          <w:szCs w:val="28"/>
          <w:lang w:val="en-HK" w:eastAsia="zh-HK"/>
        </w:rPr>
        <w:t>安</w:t>
      </w:r>
      <w:r w:rsidR="00BC1E96" w:rsidRPr="00022FDD">
        <w:rPr>
          <w:rFonts w:ascii="Times New Roman" w:eastAsia="標楷體" w:hAnsi="Times New Roman" w:cs="Times New Roman"/>
          <w:sz w:val="28"/>
          <w:szCs w:val="28"/>
          <w:lang w:val="en-HK"/>
        </w:rPr>
        <w:t>排</w:t>
      </w:r>
      <w:r w:rsidR="00CD3115" w:rsidRPr="00022FDD">
        <w:rPr>
          <w:rFonts w:ascii="Times New Roman" w:eastAsia="標楷體" w:hAnsi="Times New Roman" w:cs="Times New Roman"/>
          <w:sz w:val="28"/>
          <w:szCs w:val="28"/>
          <w:lang w:val="en-HK" w:eastAsia="zh-HK"/>
        </w:rPr>
        <w:t>。</w:t>
      </w:r>
    </w:p>
    <w:p w14:paraId="6B784B3E" w14:textId="77777777" w:rsidR="00D86FE4" w:rsidRPr="00022FDD" w:rsidRDefault="00D86FE4" w:rsidP="00022FDD">
      <w:pPr>
        <w:widowControl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00EB6949" w14:textId="77777777" w:rsidR="00597A01" w:rsidRPr="00022FDD" w:rsidRDefault="00597A01" w:rsidP="00022FDD">
      <w:pPr>
        <w:spacing w:line="440" w:lineRule="exact"/>
        <w:jc w:val="both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電子健康紀錄互通系統</w:t>
      </w:r>
      <w:r w:rsidR="00A14208" w:rsidRPr="00022FDD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醫健通</w:t>
      </w:r>
      <w:r w:rsidR="00A14208" w:rsidRPr="00022FDD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14:paraId="6232CE63" w14:textId="77777777" w:rsidR="00597A01" w:rsidRPr="00022FDD" w:rsidRDefault="00597A01" w:rsidP="00022FDD">
      <w:pPr>
        <w:widowControl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5224A6FF" w14:textId="48852160" w:rsidR="003B6EDD" w:rsidRPr="00022FDD" w:rsidRDefault="00597A01" w:rsidP="00022FDD">
      <w:pPr>
        <w:spacing w:line="440" w:lineRule="exact"/>
        <w:ind w:firstLine="567"/>
        <w:jc w:val="both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完成接種後，</w:t>
      </w:r>
      <w:r w:rsidR="00F6313B" w:rsidRPr="00F6313B">
        <w:rPr>
          <w:rFonts w:ascii="Times New Roman" w:eastAsia="標楷體" w:hAnsi="Times New Roman" w:cs="Times New Roman"/>
          <w:sz w:val="28"/>
          <w:szCs w:val="28"/>
          <w:lang w:eastAsia="zh-HK"/>
        </w:rPr>
        <w:t>子女</w:t>
      </w:r>
      <w:r w:rsidR="001D6059">
        <w:rPr>
          <w:rFonts w:ascii="Times New Roman" w:eastAsia="標楷體" w:hAnsi="Times New Roman" w:cs="Times New Roman"/>
          <w:sz w:val="28"/>
          <w:szCs w:val="28"/>
          <w:lang w:eastAsia="zh-HK"/>
        </w:rPr>
        <w:t>／</w:t>
      </w:r>
      <w:r w:rsidR="00F6313B" w:rsidRPr="00F6313B">
        <w:rPr>
          <w:rFonts w:ascii="Times New Roman" w:eastAsia="標楷體" w:hAnsi="Times New Roman" w:cs="Times New Roman"/>
          <w:sz w:val="28"/>
          <w:szCs w:val="28"/>
          <w:lang w:eastAsia="zh-HK"/>
        </w:rPr>
        <w:t>受監護者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可獲紙本疫苗接種紀錄。</w:t>
      </w:r>
      <w:r w:rsidR="00FF609B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家長</w:t>
      </w:r>
      <w:r w:rsidR="001D6059">
        <w:rPr>
          <w:rFonts w:ascii="Times New Roman" w:eastAsia="標楷體" w:hAnsi="Times New Roman" w:cs="Times New Roman"/>
          <w:sz w:val="28"/>
          <w:szCs w:val="28"/>
          <w:lang w:eastAsia="zh-HK"/>
        </w:rPr>
        <w:t>／</w:t>
      </w:r>
      <w:r w:rsidR="00FF609B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監護人如欲於子女</w:t>
      </w:r>
      <w:r w:rsidR="001D6059">
        <w:rPr>
          <w:rFonts w:ascii="Times New Roman" w:eastAsia="標楷體" w:hAnsi="Times New Roman" w:cs="Times New Roman"/>
          <w:sz w:val="28"/>
          <w:szCs w:val="28"/>
          <w:lang w:eastAsia="zh-HK"/>
        </w:rPr>
        <w:t>／</w:t>
      </w:r>
      <w:r w:rsidR="00FF609B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受監護者接種疫苗後，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以電子方式</w:t>
      </w:r>
      <w:r w:rsidR="00FF609B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查閱其</w:t>
      </w:r>
      <w:r w:rsidR="00FF609B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2019</w:t>
      </w:r>
      <w:r w:rsidR="00FF609B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冠狀病毒病疫苗紀錄，</w:t>
      </w:r>
      <w:r w:rsidR="00FF609B"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請即於網上登記電子健康紀錄互通系統</w:t>
      </w:r>
      <w:r w:rsidR="00A14208" w:rsidRPr="00022FDD">
        <w:rPr>
          <w:rFonts w:ascii="Times New Roman" w:eastAsia="標楷體" w:hAnsi="Times New Roman" w:cs="Times New Roman"/>
          <w:b/>
          <w:sz w:val="28"/>
          <w:szCs w:val="28"/>
        </w:rPr>
        <w:t>(</w:t>
      </w:r>
      <w:bookmarkStart w:id="1" w:name="_Hlk90910500"/>
      <w:r w:rsidR="00FF609B"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醫健</w:t>
      </w:r>
      <w:r w:rsidR="00FF609B" w:rsidRPr="00382FED">
        <w:rPr>
          <w:rFonts w:ascii="Times New Roman" w:eastAsia="標楷體" w:hAnsi="Times New Roman" w:cs="Times New Roman" w:hint="eastAsia"/>
          <w:b/>
          <w:spacing w:val="8"/>
          <w:kern w:val="0"/>
          <w:sz w:val="28"/>
          <w:szCs w:val="28"/>
          <w:fitText w:val="1310" w:id="-1587246592"/>
          <w:lang w:eastAsia="zh-HK"/>
        </w:rPr>
        <w:t>通</w:t>
      </w:r>
      <w:bookmarkEnd w:id="1"/>
      <w:r w:rsidR="00A14208" w:rsidRPr="00382FED">
        <w:rPr>
          <w:rFonts w:ascii="Times New Roman" w:eastAsia="標楷體" w:hAnsi="Times New Roman" w:cs="Times New Roman"/>
          <w:b/>
          <w:spacing w:val="8"/>
          <w:sz w:val="28"/>
          <w:szCs w:val="28"/>
          <w:fitText w:val="1310" w:id="-1587246592"/>
        </w:rPr>
        <w:t>)</w:t>
      </w:r>
      <w:r w:rsidR="00A14208" w:rsidRPr="00382FED">
        <w:rPr>
          <w:rFonts w:ascii="Times New Roman" w:eastAsia="標楷體" w:hAnsi="Times New Roman" w:cs="Times New Roman"/>
          <w:spacing w:val="8"/>
          <w:sz w:val="28"/>
          <w:szCs w:val="28"/>
          <w:fitText w:val="1310" w:id="-1587246592"/>
        </w:rPr>
        <w:t>(</w:t>
      </w:r>
      <w:r w:rsidR="00FF609B" w:rsidRPr="00382FED">
        <w:rPr>
          <w:rFonts w:ascii="Times New Roman" w:eastAsia="標楷體" w:hAnsi="Times New Roman" w:cs="Times New Roman" w:hint="eastAsia"/>
          <w:spacing w:val="8"/>
          <w:kern w:val="0"/>
          <w:sz w:val="28"/>
          <w:szCs w:val="28"/>
          <w:fitText w:val="1310" w:id="-1587246592"/>
          <w:lang w:eastAsia="zh-HK"/>
        </w:rPr>
        <w:t>網址</w:t>
      </w:r>
      <w:r w:rsidR="00FF609B" w:rsidRPr="00382FED">
        <w:rPr>
          <w:rFonts w:ascii="Times New Roman" w:eastAsia="標楷體" w:hAnsi="Times New Roman" w:cs="Times New Roman"/>
          <w:spacing w:val="141"/>
          <w:kern w:val="0"/>
          <w:sz w:val="28"/>
          <w:szCs w:val="28"/>
          <w:fitText w:val="1310" w:id="-1587246592"/>
          <w:lang w:eastAsia="zh-HK"/>
        </w:rPr>
        <w:t>:</w:t>
      </w:r>
      <w:r w:rsidR="00BC578D" w:rsidRPr="00022FDD">
        <w:rPr>
          <w:rFonts w:ascii="Times New Roman" w:eastAsia="標楷體" w:hAnsi="Times New Roman" w:cs="Times New Roman"/>
          <w:b/>
          <w:kern w:val="0"/>
          <w:sz w:val="28"/>
          <w:szCs w:val="28"/>
          <w:lang w:eastAsia="zh-HK"/>
        </w:rPr>
        <w:t xml:space="preserve"> </w:t>
      </w:r>
      <w:hyperlink r:id="rId23" w:history="1">
        <w:r w:rsidR="00BC578D" w:rsidRPr="00022FDD">
          <w:rPr>
            <w:rStyle w:val="a9"/>
            <w:rFonts w:ascii="Times New Roman" w:eastAsia="標楷體" w:hAnsi="Times New Roman" w:cs="Times New Roman"/>
            <w:sz w:val="28"/>
            <w:szCs w:val="28"/>
            <w:lang w:eastAsia="zh-HK"/>
          </w:rPr>
          <w:t>https://www.ehealth.gov.hk/tc/you-and-your-family/how-to-register/register-online.html</w:t>
        </w:r>
      </w:hyperlink>
      <w:r w:rsidR="00FF609B" w:rsidRPr="00F43DCE">
        <w:rPr>
          <w:rFonts w:ascii="Times New Roman" w:eastAsia="標楷體" w:hAnsi="Times New Roman" w:cs="Times New Roman"/>
          <w:sz w:val="28"/>
          <w:szCs w:val="28"/>
          <w:lang w:eastAsia="zh-HK"/>
        </w:rPr>
        <w:t>)</w:t>
      </w:r>
      <w:r w:rsidR="00FF609B" w:rsidRPr="009451C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，</w:t>
      </w:r>
      <w:r w:rsidR="00FF609B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並於成功開立醫健通後，下載醫健通</w:t>
      </w:r>
      <w:r w:rsidR="00FF609B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eHealth</w:t>
      </w:r>
      <w:r w:rsidR="00FF609B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手機程式。有關詳情，請參閱夾附的醫健通單張或致電</w:t>
      </w:r>
      <w:r w:rsidR="00FF609B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 w:rsidR="00FF609B" w:rsidRPr="00382FED">
        <w:rPr>
          <w:rFonts w:ascii="Times New Roman" w:eastAsia="標楷體" w:hAnsi="Times New Roman" w:cs="Times New Roman"/>
          <w:kern w:val="0"/>
          <w:sz w:val="28"/>
          <w:szCs w:val="28"/>
          <w:fitText w:val="1190" w:id="-1424194048"/>
          <w:lang w:eastAsia="zh-HK"/>
        </w:rPr>
        <w:t>3467 6300</w:t>
      </w:r>
      <w:r w:rsidR="00FF609B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 w:rsidR="00FF609B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與電子健康紀錄申請及諮詢中心聯絡。</w:t>
      </w:r>
      <w:r w:rsidR="00FF609B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br/>
      </w:r>
    </w:p>
    <w:p w14:paraId="632773AE" w14:textId="1982890C" w:rsidR="006E7279" w:rsidRPr="00022FDD" w:rsidRDefault="00FF609B" w:rsidP="00022FDD">
      <w:pPr>
        <w:spacing w:line="440" w:lineRule="exact"/>
        <w:ind w:firstLine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若</w:t>
      </w:r>
      <w:r w:rsidR="0023163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 xml:space="preserve"> 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貴子女</w:t>
      </w:r>
      <w:r w:rsidR="001D6059">
        <w:rPr>
          <w:rFonts w:ascii="Times New Roman" w:eastAsia="標楷體" w:hAnsi="Times New Roman" w:cs="Times New Roman"/>
          <w:sz w:val="28"/>
          <w:szCs w:val="28"/>
          <w:lang w:eastAsia="zh-HK"/>
        </w:rPr>
        <w:t>／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受監護者為</w:t>
      </w:r>
      <w:r w:rsidR="000D78F1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十六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歲以下人士，家長</w:t>
      </w:r>
      <w:r w:rsidR="001D6059">
        <w:rPr>
          <w:rFonts w:ascii="Times New Roman" w:eastAsia="標楷體" w:hAnsi="Times New Roman" w:cs="Times New Roman"/>
          <w:sz w:val="28"/>
          <w:szCs w:val="28"/>
          <w:lang w:eastAsia="zh-HK"/>
        </w:rPr>
        <w:t>／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監護人於</w:t>
      </w:r>
      <w:r w:rsidRPr="00022FD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網上登記醫健通後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，需帶備以下文件前往接種疫苗，以便核對資料：</w:t>
      </w:r>
    </w:p>
    <w:p w14:paraId="7B8DBB64" w14:textId="77777777" w:rsidR="000855CB" w:rsidRPr="00022FDD" w:rsidRDefault="000855CB" w:rsidP="00022FDD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75ADBB9" w14:textId="77777777" w:rsidR="006E7279" w:rsidRPr="00022FDD" w:rsidRDefault="006E7279" w:rsidP="00022FDD">
      <w:pPr>
        <w:numPr>
          <w:ilvl w:val="3"/>
          <w:numId w:val="14"/>
        </w:numPr>
        <w:tabs>
          <w:tab w:val="clear" w:pos="1637"/>
          <w:tab w:val="num" w:pos="1843"/>
        </w:tabs>
        <w:spacing w:line="440" w:lineRule="exact"/>
        <w:ind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2019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冠狀病毒病疫苗接種同意書</w:t>
      </w:r>
    </w:p>
    <w:p w14:paraId="43AC0D5E" w14:textId="3FD05A6A" w:rsidR="006E7279" w:rsidRPr="00022FDD" w:rsidRDefault="006E7279" w:rsidP="00022FDD">
      <w:pPr>
        <w:numPr>
          <w:ilvl w:val="3"/>
          <w:numId w:val="14"/>
        </w:numPr>
        <w:tabs>
          <w:tab w:val="clear" w:pos="1637"/>
          <w:tab w:val="num" w:pos="1843"/>
        </w:tabs>
        <w:spacing w:line="440" w:lineRule="exact"/>
        <w:ind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022FDD">
        <w:rPr>
          <w:rFonts w:ascii="Times New Roman" w:eastAsia="標楷體" w:hAnsi="Times New Roman" w:cs="Times New Roman"/>
          <w:sz w:val="28"/>
          <w:szCs w:val="28"/>
        </w:rPr>
        <w:t>網上遞交醫健通申請確認書的列印本</w:t>
      </w:r>
      <w:r w:rsidR="00A14208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(</w:t>
      </w:r>
      <w:r w:rsidRPr="00022FDD">
        <w:rPr>
          <w:rFonts w:ascii="Times New Roman" w:eastAsia="標楷體" w:hAnsi="Times New Roman" w:cs="Times New Roman"/>
          <w:sz w:val="28"/>
          <w:szCs w:val="28"/>
        </w:rPr>
        <w:t>所填寫的家長</w:t>
      </w:r>
      <w:r w:rsidR="001D6059">
        <w:rPr>
          <w:rFonts w:ascii="Times New Roman" w:eastAsia="標楷體" w:hAnsi="Times New Roman" w:cs="Times New Roman"/>
          <w:sz w:val="28"/>
          <w:szCs w:val="28"/>
          <w:lang w:eastAsia="zh-HK"/>
        </w:rPr>
        <w:t>／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監護人</w:t>
      </w:r>
      <w:r w:rsidRPr="00022FDD">
        <w:rPr>
          <w:rFonts w:ascii="Times New Roman" w:eastAsia="標楷體" w:hAnsi="Times New Roman" w:cs="Times New Roman"/>
          <w:sz w:val="28"/>
          <w:szCs w:val="28"/>
        </w:rPr>
        <w:t>資料必須與</w:t>
      </w: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疫苗接種同意書</w:t>
      </w:r>
      <w:r w:rsidRPr="00022FDD">
        <w:rPr>
          <w:rFonts w:ascii="Times New Roman" w:eastAsia="標楷體" w:hAnsi="Times New Roman" w:cs="Times New Roman"/>
          <w:sz w:val="28"/>
          <w:szCs w:val="28"/>
        </w:rPr>
        <w:t>上相同</w:t>
      </w:r>
      <w:r w:rsidR="00A14208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)</w:t>
      </w:r>
    </w:p>
    <w:p w14:paraId="3A899BBA" w14:textId="77777777" w:rsidR="006E7279" w:rsidRPr="00022FDD" w:rsidRDefault="0097036F" w:rsidP="00022FDD">
      <w:pPr>
        <w:numPr>
          <w:ilvl w:val="3"/>
          <w:numId w:val="14"/>
        </w:numPr>
        <w:tabs>
          <w:tab w:val="clear" w:pos="1637"/>
          <w:tab w:val="num" w:pos="1843"/>
        </w:tabs>
        <w:spacing w:line="440" w:lineRule="exact"/>
        <w:ind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子女的</w:t>
      </w:r>
      <w:r w:rsidR="006E7279" w:rsidRPr="00022FDD">
        <w:rPr>
          <w:rFonts w:ascii="Times New Roman" w:eastAsia="標楷體" w:hAnsi="Times New Roman" w:cs="Times New Roman"/>
          <w:sz w:val="28"/>
          <w:szCs w:val="28"/>
        </w:rPr>
        <w:t>身份證明文件正本</w:t>
      </w:r>
    </w:p>
    <w:p w14:paraId="4C27FA79" w14:textId="77777777" w:rsidR="006E7279" w:rsidRPr="00022FDD" w:rsidRDefault="006E7279" w:rsidP="00022FDD">
      <w:pPr>
        <w:spacing w:line="440" w:lineRule="exact"/>
        <w:ind w:firstLine="48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14:paraId="34C0CDDF" w14:textId="4550CA7D" w:rsidR="009442E2" w:rsidRPr="00022FDD" w:rsidRDefault="00937898" w:rsidP="00022FDD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  </w:t>
      </w:r>
      <w:r w:rsidR="00A77B37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如對</w:t>
      </w:r>
      <w:r w:rsidR="00A77B37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2019</w:t>
      </w:r>
      <w:r w:rsidR="00A77B37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冠狀病毒病疫苗接種計劃有任何疑問，可以瀏覽</w:t>
      </w:r>
      <w:hyperlink r:id="rId24" w:history="1">
        <w:r w:rsidR="009A0A2D" w:rsidRPr="007724D8">
          <w:rPr>
            <w:rStyle w:val="a9"/>
            <w:rFonts w:ascii="Times New Roman" w:hAnsi="Times New Roman" w:cs="Times New Roman"/>
            <w:sz w:val="28"/>
            <w:szCs w:val="28"/>
          </w:rPr>
          <w:t>https://www.chp.gov.hk/tc/features/106934.html</w:t>
        </w:r>
      </w:hyperlink>
      <w:r w:rsidR="009A0A2D" w:rsidDel="009A0A2D">
        <w:t xml:space="preserve"> </w:t>
      </w:r>
      <w:r w:rsidR="00A77B37" w:rsidRPr="00022FDD">
        <w:rPr>
          <w:rFonts w:ascii="Times New Roman" w:eastAsia="標楷體" w:hAnsi="Times New Roman" w:cs="Times New Roman"/>
          <w:sz w:val="28"/>
          <w:szCs w:val="28"/>
          <w:lang w:eastAsia="zh-HK"/>
        </w:rPr>
        <w:t>以獲得更多相關資訊。</w:t>
      </w:r>
    </w:p>
    <w:p w14:paraId="63A6BCA6" w14:textId="77777777" w:rsidR="009442E2" w:rsidRPr="00022FDD" w:rsidRDefault="009442E2" w:rsidP="00022FDD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EA027F1" w14:textId="4C0DB768" w:rsidR="009442E2" w:rsidRPr="00022FDD" w:rsidRDefault="009442E2" w:rsidP="00022FDD">
      <w:pPr>
        <w:spacing w:line="44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022FDD">
        <w:rPr>
          <w:rFonts w:ascii="Times New Roman" w:eastAsia="標楷體" w:hAnsi="Times New Roman" w:cs="Times New Roman"/>
          <w:sz w:val="28"/>
          <w:szCs w:val="28"/>
        </w:rPr>
        <w:t>校長</w:t>
      </w:r>
      <w:r w:rsidR="001D6059">
        <w:rPr>
          <w:rFonts w:ascii="Times New Roman" w:eastAsia="標楷體" w:hAnsi="Times New Roman" w:cs="Times New Roman"/>
          <w:sz w:val="28"/>
          <w:szCs w:val="28"/>
        </w:rPr>
        <w:t>／</w:t>
      </w:r>
      <w:r w:rsidRPr="00022FDD">
        <w:rPr>
          <w:rFonts w:ascii="Times New Roman" w:eastAsia="標楷體" w:hAnsi="Times New Roman" w:cs="Times New Roman"/>
          <w:sz w:val="28"/>
          <w:szCs w:val="28"/>
        </w:rPr>
        <w:t>負責老師</w:t>
      </w:r>
      <w:r w:rsidR="001D6059">
        <w:rPr>
          <w:rFonts w:ascii="Times New Roman" w:eastAsia="標楷體" w:hAnsi="Times New Roman" w:cs="Times New Roman" w:hint="eastAsia"/>
          <w:sz w:val="28"/>
          <w:szCs w:val="28"/>
        </w:rPr>
        <w:t>／</w:t>
      </w:r>
      <w:r w:rsidR="00B129DD" w:rsidRPr="00B129DD">
        <w:rPr>
          <w:rFonts w:ascii="Times New Roman" w:eastAsia="標楷體" w:hAnsi="Times New Roman" w:cs="Times New Roman"/>
          <w:sz w:val="28"/>
          <w:szCs w:val="28"/>
        </w:rPr>
        <w:t>職員</w:t>
      </w:r>
      <w:r w:rsidRPr="00022FDD">
        <w:rPr>
          <w:rFonts w:ascii="Times New Roman" w:eastAsia="標楷體" w:hAnsi="Times New Roman" w:cs="Times New Roman"/>
          <w:sz w:val="28"/>
          <w:szCs w:val="28"/>
        </w:rPr>
        <w:t>：</w:t>
      </w:r>
      <w:r w:rsidRPr="00022FDD">
        <w:rPr>
          <w:rFonts w:ascii="Times New Roman" w:eastAsia="標楷體" w:hAnsi="Times New Roman" w:cs="Times New Roman"/>
          <w:sz w:val="28"/>
          <w:szCs w:val="28"/>
        </w:rPr>
        <w:t xml:space="preserve">_________ </w:t>
      </w:r>
      <w:r w:rsidRPr="00022FDD">
        <w:rPr>
          <w:rFonts w:ascii="Times New Roman" w:eastAsia="標楷體" w:hAnsi="Times New Roman" w:cs="Times New Roman"/>
          <w:sz w:val="28"/>
          <w:szCs w:val="28"/>
        </w:rPr>
        <w:t>謹啟</w:t>
      </w:r>
    </w:p>
    <w:p w14:paraId="3128F0CA" w14:textId="5C18CEA3" w:rsidR="00A6579E" w:rsidRDefault="00E3469B" w:rsidP="00022FDD">
      <w:pPr>
        <w:spacing w:line="44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E3469B">
        <w:rPr>
          <w:rFonts w:ascii="Times New Roman" w:eastAsia="標楷體" w:hAnsi="Times New Roman" w:cs="Times New Roman"/>
          <w:sz w:val="28"/>
          <w:szCs w:val="28"/>
        </w:rPr>
        <w:t>______</w:t>
      </w:r>
      <w:r w:rsidR="009442E2" w:rsidRPr="00022FDD">
        <w:rPr>
          <w:rFonts w:ascii="Times New Roman" w:eastAsia="標楷體" w:hAnsi="Times New Roman" w:cs="Times New Roman"/>
          <w:sz w:val="28"/>
          <w:szCs w:val="28"/>
        </w:rPr>
        <w:t>年</w:t>
      </w:r>
      <w:r w:rsidR="005015FA" w:rsidRPr="00022FDD">
        <w:rPr>
          <w:rFonts w:ascii="Times New Roman" w:eastAsia="標楷體" w:hAnsi="Times New Roman" w:cs="Times New Roman"/>
          <w:sz w:val="28"/>
          <w:szCs w:val="28"/>
        </w:rPr>
        <w:t>______</w:t>
      </w:r>
      <w:r w:rsidR="009442E2" w:rsidRPr="00022FDD">
        <w:rPr>
          <w:rFonts w:ascii="Times New Roman" w:eastAsia="標楷體" w:hAnsi="Times New Roman" w:cs="Times New Roman"/>
          <w:sz w:val="28"/>
          <w:szCs w:val="28"/>
        </w:rPr>
        <w:t>月</w:t>
      </w:r>
      <w:r w:rsidR="009442E2" w:rsidRPr="00022FDD">
        <w:rPr>
          <w:rFonts w:ascii="Times New Roman" w:eastAsia="標楷體" w:hAnsi="Times New Roman" w:cs="Times New Roman"/>
          <w:sz w:val="28"/>
          <w:szCs w:val="28"/>
        </w:rPr>
        <w:t>______</w:t>
      </w:r>
      <w:r w:rsidR="009442E2" w:rsidRPr="00022FDD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0AAA3D9E" w14:textId="77777777" w:rsidR="00D43DDF" w:rsidRPr="00022FDD" w:rsidRDefault="00D43DDF" w:rsidP="00022FDD">
      <w:pPr>
        <w:spacing w:line="44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14:paraId="400A8DC5" w14:textId="77777777" w:rsidR="00A6579E" w:rsidRPr="00022FDD" w:rsidRDefault="00A6579E" w:rsidP="00022FDD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022FDD">
        <w:rPr>
          <w:rFonts w:ascii="Times New Roman" w:eastAsia="標楷體" w:hAnsi="Times New Roman" w:cs="Times New Roman"/>
          <w:sz w:val="28"/>
          <w:szCs w:val="28"/>
        </w:rPr>
        <w:t xml:space="preserve"># </w:t>
      </w:r>
      <w:r w:rsidRPr="00022FDD">
        <w:rPr>
          <w:rFonts w:ascii="Times New Roman" w:eastAsia="標楷體" w:hAnsi="Times New Roman" w:cs="Times New Roman"/>
          <w:sz w:val="28"/>
          <w:szCs w:val="28"/>
        </w:rPr>
        <w:t>請刪去不適用者。</w:t>
      </w:r>
    </w:p>
    <w:sectPr w:rsidR="00A6579E" w:rsidRPr="00022F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F1DB8" w14:textId="77777777" w:rsidR="005E421A" w:rsidRDefault="005E421A" w:rsidP="0049367A">
      <w:r>
        <w:separator/>
      </w:r>
    </w:p>
  </w:endnote>
  <w:endnote w:type="continuationSeparator" w:id="0">
    <w:p w14:paraId="227E791C" w14:textId="77777777" w:rsidR="005E421A" w:rsidRDefault="005E421A" w:rsidP="0049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9DD43" w14:textId="77777777" w:rsidR="005E421A" w:rsidRDefault="005E421A" w:rsidP="0049367A">
      <w:r>
        <w:separator/>
      </w:r>
    </w:p>
  </w:footnote>
  <w:footnote w:type="continuationSeparator" w:id="0">
    <w:p w14:paraId="10AA050A" w14:textId="77777777" w:rsidR="005E421A" w:rsidRDefault="005E421A" w:rsidP="0049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2BE5"/>
    <w:multiLevelType w:val="hybridMultilevel"/>
    <w:tmpl w:val="70A4B664"/>
    <w:lvl w:ilvl="0" w:tplc="FFEED282">
      <w:start w:val="1"/>
      <w:numFmt w:val="lowerLetter"/>
      <w:lvlText w:val="%1)"/>
      <w:lvlJc w:val="left"/>
      <w:pPr>
        <w:ind w:left="840" w:hanging="360"/>
      </w:pPr>
      <w:rPr>
        <w:rFonts w:eastAsia="DengXi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A285671"/>
    <w:multiLevelType w:val="hybridMultilevel"/>
    <w:tmpl w:val="AAEA54F2"/>
    <w:lvl w:ilvl="0" w:tplc="7D269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44EEACE0">
      <w:start w:val="1"/>
      <w:numFmt w:val="bullet"/>
      <w:lvlText w:val=""/>
      <w:lvlJc w:val="left"/>
      <w:pPr>
        <w:tabs>
          <w:tab w:val="num" w:pos="1637"/>
        </w:tabs>
        <w:ind w:left="2268" w:hanging="991"/>
      </w:pPr>
      <w:rPr>
        <w:rFonts w:ascii="Wingdings" w:hAnsi="Wingdings" w:hint="default"/>
      </w:rPr>
    </w:lvl>
    <w:lvl w:ilvl="4" w:tplc="49C0D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C5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C1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684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47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631F7F"/>
    <w:multiLevelType w:val="hybridMultilevel"/>
    <w:tmpl w:val="441673F6"/>
    <w:lvl w:ilvl="0" w:tplc="D730F6B6">
      <w:start w:val="1"/>
      <w:numFmt w:val="lowerRoman"/>
      <w:lvlText w:val="%1."/>
      <w:lvlJc w:val="right"/>
      <w:pPr>
        <w:ind w:left="907" w:hanging="187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24543D"/>
    <w:multiLevelType w:val="hybridMultilevel"/>
    <w:tmpl w:val="9D7E60F6"/>
    <w:lvl w:ilvl="0" w:tplc="38ACB1E8">
      <w:start w:val="1"/>
      <w:numFmt w:val="lowerRoman"/>
      <w:lvlText w:val="(%1)"/>
      <w:lvlJc w:val="left"/>
      <w:pPr>
        <w:ind w:left="480" w:hanging="48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CA42CD"/>
    <w:multiLevelType w:val="hybridMultilevel"/>
    <w:tmpl w:val="E05A806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8A74E53"/>
    <w:multiLevelType w:val="hybridMultilevel"/>
    <w:tmpl w:val="85885D00"/>
    <w:lvl w:ilvl="0" w:tplc="1E168C80">
      <w:start w:val="1"/>
      <w:numFmt w:val="lowerLetter"/>
      <w:lvlText w:val="%1)"/>
      <w:lvlJc w:val="left"/>
      <w:pPr>
        <w:ind w:left="840" w:hanging="360"/>
      </w:pPr>
      <w:rPr>
        <w:rFonts w:ascii="Times New Roman" w:eastAsia="DengXi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FC71714"/>
    <w:multiLevelType w:val="hybridMultilevel"/>
    <w:tmpl w:val="FCE475D0"/>
    <w:lvl w:ilvl="0" w:tplc="265E4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4AB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70400C">
      <w:start w:val="86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78D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E0D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6CB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0E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E0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E04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52596E"/>
    <w:multiLevelType w:val="hybridMultilevel"/>
    <w:tmpl w:val="36FE1564"/>
    <w:lvl w:ilvl="0" w:tplc="FE78F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8E5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66EA6">
      <w:start w:val="110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129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F4C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788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381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B24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E4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48972D3"/>
    <w:multiLevelType w:val="hybridMultilevel"/>
    <w:tmpl w:val="CD98D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81444"/>
    <w:multiLevelType w:val="hybridMultilevel"/>
    <w:tmpl w:val="512EDF2C"/>
    <w:lvl w:ilvl="0" w:tplc="4F3C1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6AA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34EDA4">
      <w:start w:val="110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86D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C8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6B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CE2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F8D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AA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0F33959"/>
    <w:multiLevelType w:val="hybridMultilevel"/>
    <w:tmpl w:val="FA400AEE"/>
    <w:lvl w:ilvl="0" w:tplc="40B4C5DA">
      <w:start w:val="1"/>
      <w:numFmt w:val="lowerRoman"/>
      <w:lvlText w:val="(%1)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1" w15:restartNumberingAfterBreak="0">
    <w:nsid w:val="5A453FB1"/>
    <w:multiLevelType w:val="hybridMultilevel"/>
    <w:tmpl w:val="51A80398"/>
    <w:lvl w:ilvl="0" w:tplc="266C4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4A71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1EB1EE">
      <w:start w:val="86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D61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64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08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8EC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18C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0D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56A71A2"/>
    <w:multiLevelType w:val="hybridMultilevel"/>
    <w:tmpl w:val="8EE2FB9A"/>
    <w:lvl w:ilvl="0" w:tplc="266C4C3A">
      <w:start w:val="1"/>
      <w:numFmt w:val="bullet"/>
      <w:lvlText w:val="•"/>
      <w:lvlJc w:val="left"/>
      <w:pPr>
        <w:ind w:left="12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AA17B57"/>
    <w:multiLevelType w:val="hybridMultilevel"/>
    <w:tmpl w:val="C21C6320"/>
    <w:lvl w:ilvl="0" w:tplc="266C4C3A">
      <w:start w:val="1"/>
      <w:numFmt w:val="bullet"/>
      <w:lvlText w:val="•"/>
      <w:lvlJc w:val="left"/>
      <w:pPr>
        <w:ind w:left="12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6D010DC0"/>
    <w:multiLevelType w:val="hybridMultilevel"/>
    <w:tmpl w:val="F6CE0190"/>
    <w:lvl w:ilvl="0" w:tplc="04090017">
      <w:start w:val="1"/>
      <w:numFmt w:val="lowerLetter"/>
      <w:lvlText w:val="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736D6BCD"/>
    <w:multiLevelType w:val="hybridMultilevel"/>
    <w:tmpl w:val="7B68A7FA"/>
    <w:lvl w:ilvl="0" w:tplc="887EAB20">
      <w:start w:val="2"/>
      <w:numFmt w:val="lowerLetter"/>
      <w:lvlText w:val="%1)"/>
      <w:lvlJc w:val="left"/>
      <w:pPr>
        <w:ind w:left="840" w:hanging="360"/>
      </w:pPr>
      <w:rPr>
        <w:rFonts w:eastAsia="DengXi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737E7CB3"/>
    <w:multiLevelType w:val="hybridMultilevel"/>
    <w:tmpl w:val="78B41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F7AFB"/>
    <w:multiLevelType w:val="hybridMultilevel"/>
    <w:tmpl w:val="685CF13C"/>
    <w:lvl w:ilvl="0" w:tplc="308A685E">
      <w:start w:val="1"/>
      <w:numFmt w:val="lowerRoman"/>
      <w:lvlText w:val="(%1)"/>
      <w:lvlJc w:val="left"/>
      <w:pPr>
        <w:ind w:left="156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7A614103"/>
    <w:multiLevelType w:val="hybridMultilevel"/>
    <w:tmpl w:val="B95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01EA8"/>
    <w:multiLevelType w:val="hybridMultilevel"/>
    <w:tmpl w:val="BB1EF9DA"/>
    <w:lvl w:ilvl="0" w:tplc="90FC8E0A">
      <w:start w:val="1"/>
      <w:numFmt w:val="ideographTraditional"/>
      <w:lvlText w:val="%1)"/>
      <w:lvlJc w:val="left"/>
      <w:pPr>
        <w:ind w:left="920" w:hanging="5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516F2"/>
    <w:multiLevelType w:val="hybridMultilevel"/>
    <w:tmpl w:val="CDC23F4E"/>
    <w:lvl w:ilvl="0" w:tplc="266C4C3A">
      <w:start w:val="1"/>
      <w:numFmt w:val="bullet"/>
      <w:lvlText w:val="•"/>
      <w:lvlJc w:val="left"/>
      <w:pPr>
        <w:ind w:left="12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7FD42CC8"/>
    <w:multiLevelType w:val="hybridMultilevel"/>
    <w:tmpl w:val="697C2368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8"/>
  </w:num>
  <w:num w:numId="5">
    <w:abstractNumId w:val="21"/>
  </w:num>
  <w:num w:numId="6">
    <w:abstractNumId w:val="18"/>
  </w:num>
  <w:num w:numId="7">
    <w:abstractNumId w:val="16"/>
  </w:num>
  <w:num w:numId="8">
    <w:abstractNumId w:val="2"/>
  </w:num>
  <w:num w:numId="9">
    <w:abstractNumId w:val="7"/>
  </w:num>
  <w:num w:numId="10">
    <w:abstractNumId w:val="9"/>
  </w:num>
  <w:num w:numId="11">
    <w:abstractNumId w:val="13"/>
  </w:num>
  <w:num w:numId="12">
    <w:abstractNumId w:val="20"/>
  </w:num>
  <w:num w:numId="13">
    <w:abstractNumId w:val="12"/>
  </w:num>
  <w:num w:numId="14">
    <w:abstractNumId w:val="1"/>
  </w:num>
  <w:num w:numId="15">
    <w:abstractNumId w:val="0"/>
  </w:num>
  <w:num w:numId="16">
    <w:abstractNumId w:val="3"/>
  </w:num>
  <w:num w:numId="17">
    <w:abstractNumId w:val="5"/>
  </w:num>
  <w:num w:numId="18">
    <w:abstractNumId w:val="17"/>
  </w:num>
  <w:num w:numId="19">
    <w:abstractNumId w:val="10"/>
  </w:num>
  <w:num w:numId="20">
    <w:abstractNumId w:val="14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EE"/>
    <w:rsid w:val="00002ED3"/>
    <w:rsid w:val="00005B75"/>
    <w:rsid w:val="00005DFF"/>
    <w:rsid w:val="0000612F"/>
    <w:rsid w:val="00011146"/>
    <w:rsid w:val="00017D1D"/>
    <w:rsid w:val="00021A59"/>
    <w:rsid w:val="00022B2B"/>
    <w:rsid w:val="00022FDD"/>
    <w:rsid w:val="000267FC"/>
    <w:rsid w:val="00026935"/>
    <w:rsid w:val="00031B1D"/>
    <w:rsid w:val="00031EE3"/>
    <w:rsid w:val="00033000"/>
    <w:rsid w:val="00035FC7"/>
    <w:rsid w:val="000403D9"/>
    <w:rsid w:val="000413CB"/>
    <w:rsid w:val="000415E9"/>
    <w:rsid w:val="000434ED"/>
    <w:rsid w:val="00045118"/>
    <w:rsid w:val="00052A2E"/>
    <w:rsid w:val="00053D48"/>
    <w:rsid w:val="00054B33"/>
    <w:rsid w:val="000551C8"/>
    <w:rsid w:val="00062FC0"/>
    <w:rsid w:val="00072387"/>
    <w:rsid w:val="0007374F"/>
    <w:rsid w:val="0007799E"/>
    <w:rsid w:val="00077C3A"/>
    <w:rsid w:val="00084144"/>
    <w:rsid w:val="000848C3"/>
    <w:rsid w:val="000855CB"/>
    <w:rsid w:val="0008624B"/>
    <w:rsid w:val="00091D55"/>
    <w:rsid w:val="00093C3D"/>
    <w:rsid w:val="00094A84"/>
    <w:rsid w:val="00095726"/>
    <w:rsid w:val="000973C5"/>
    <w:rsid w:val="000A0A33"/>
    <w:rsid w:val="000A4F6B"/>
    <w:rsid w:val="000A6797"/>
    <w:rsid w:val="000A68F3"/>
    <w:rsid w:val="000B278C"/>
    <w:rsid w:val="000C0AD2"/>
    <w:rsid w:val="000D3836"/>
    <w:rsid w:val="000D589F"/>
    <w:rsid w:val="000D7378"/>
    <w:rsid w:val="000D78F1"/>
    <w:rsid w:val="000D7EC0"/>
    <w:rsid w:val="000E0D68"/>
    <w:rsid w:val="000F097B"/>
    <w:rsid w:val="000F33EB"/>
    <w:rsid w:val="000F486B"/>
    <w:rsid w:val="00104F51"/>
    <w:rsid w:val="00111330"/>
    <w:rsid w:val="00116C53"/>
    <w:rsid w:val="00125F08"/>
    <w:rsid w:val="00134EF1"/>
    <w:rsid w:val="00140ACD"/>
    <w:rsid w:val="00147A78"/>
    <w:rsid w:val="00150555"/>
    <w:rsid w:val="00151070"/>
    <w:rsid w:val="00152011"/>
    <w:rsid w:val="00152BB4"/>
    <w:rsid w:val="001538A7"/>
    <w:rsid w:val="00153D2E"/>
    <w:rsid w:val="00153F53"/>
    <w:rsid w:val="001551EB"/>
    <w:rsid w:val="00157140"/>
    <w:rsid w:val="00164CDC"/>
    <w:rsid w:val="00165506"/>
    <w:rsid w:val="00166341"/>
    <w:rsid w:val="00171317"/>
    <w:rsid w:val="00187506"/>
    <w:rsid w:val="00191A34"/>
    <w:rsid w:val="00194CA5"/>
    <w:rsid w:val="001A54A1"/>
    <w:rsid w:val="001B30FB"/>
    <w:rsid w:val="001B7FBD"/>
    <w:rsid w:val="001D36C6"/>
    <w:rsid w:val="001D6059"/>
    <w:rsid w:val="001D669C"/>
    <w:rsid w:val="001E0E9E"/>
    <w:rsid w:val="001E1208"/>
    <w:rsid w:val="001E1805"/>
    <w:rsid w:val="001E28C3"/>
    <w:rsid w:val="001E4C12"/>
    <w:rsid w:val="001F3B21"/>
    <w:rsid w:val="00200CCB"/>
    <w:rsid w:val="002055BD"/>
    <w:rsid w:val="0020666A"/>
    <w:rsid w:val="00211C69"/>
    <w:rsid w:val="00213B69"/>
    <w:rsid w:val="00224AA4"/>
    <w:rsid w:val="00224AE5"/>
    <w:rsid w:val="0022557C"/>
    <w:rsid w:val="00227D45"/>
    <w:rsid w:val="0023163B"/>
    <w:rsid w:val="0023530E"/>
    <w:rsid w:val="00236B1D"/>
    <w:rsid w:val="00236BF4"/>
    <w:rsid w:val="002407ED"/>
    <w:rsid w:val="00251441"/>
    <w:rsid w:val="002528EE"/>
    <w:rsid w:val="00253716"/>
    <w:rsid w:val="002537F5"/>
    <w:rsid w:val="002561BD"/>
    <w:rsid w:val="0026094C"/>
    <w:rsid w:val="002648DD"/>
    <w:rsid w:val="00267862"/>
    <w:rsid w:val="00270580"/>
    <w:rsid w:val="0027164F"/>
    <w:rsid w:val="00274229"/>
    <w:rsid w:val="00275E12"/>
    <w:rsid w:val="002826E2"/>
    <w:rsid w:val="00282A6E"/>
    <w:rsid w:val="00282B68"/>
    <w:rsid w:val="00282E16"/>
    <w:rsid w:val="00292649"/>
    <w:rsid w:val="002964D1"/>
    <w:rsid w:val="002A3CE3"/>
    <w:rsid w:val="002A465B"/>
    <w:rsid w:val="002B38AA"/>
    <w:rsid w:val="002B49CF"/>
    <w:rsid w:val="002B7D1F"/>
    <w:rsid w:val="002C1225"/>
    <w:rsid w:val="002C4E26"/>
    <w:rsid w:val="002D1E4A"/>
    <w:rsid w:val="002D44D3"/>
    <w:rsid w:val="002D77B6"/>
    <w:rsid w:val="002E1A3E"/>
    <w:rsid w:val="002E38C4"/>
    <w:rsid w:val="002E56E7"/>
    <w:rsid w:val="002E7A98"/>
    <w:rsid w:val="002F04F6"/>
    <w:rsid w:val="002F1522"/>
    <w:rsid w:val="002F1A7D"/>
    <w:rsid w:val="002F2A44"/>
    <w:rsid w:val="002F7ED4"/>
    <w:rsid w:val="00301E69"/>
    <w:rsid w:val="003058B0"/>
    <w:rsid w:val="00305D60"/>
    <w:rsid w:val="0031485E"/>
    <w:rsid w:val="00315CDC"/>
    <w:rsid w:val="00321AC1"/>
    <w:rsid w:val="00323DA2"/>
    <w:rsid w:val="0032553E"/>
    <w:rsid w:val="0032654E"/>
    <w:rsid w:val="003327C7"/>
    <w:rsid w:val="00332AD2"/>
    <w:rsid w:val="00332D87"/>
    <w:rsid w:val="0034591D"/>
    <w:rsid w:val="0035268D"/>
    <w:rsid w:val="003550D2"/>
    <w:rsid w:val="00357D79"/>
    <w:rsid w:val="00362CA3"/>
    <w:rsid w:val="003636B8"/>
    <w:rsid w:val="00363E67"/>
    <w:rsid w:val="00365AA2"/>
    <w:rsid w:val="00366CCA"/>
    <w:rsid w:val="0037535A"/>
    <w:rsid w:val="003779AF"/>
    <w:rsid w:val="0038030B"/>
    <w:rsid w:val="00380919"/>
    <w:rsid w:val="00382FED"/>
    <w:rsid w:val="00384FF1"/>
    <w:rsid w:val="00392C57"/>
    <w:rsid w:val="003955A1"/>
    <w:rsid w:val="003A1B94"/>
    <w:rsid w:val="003A20C4"/>
    <w:rsid w:val="003A3794"/>
    <w:rsid w:val="003A6A6A"/>
    <w:rsid w:val="003B1BA0"/>
    <w:rsid w:val="003B329A"/>
    <w:rsid w:val="003B468D"/>
    <w:rsid w:val="003B6EDD"/>
    <w:rsid w:val="003B7898"/>
    <w:rsid w:val="003C0B77"/>
    <w:rsid w:val="003C3673"/>
    <w:rsid w:val="003C4102"/>
    <w:rsid w:val="003D0C00"/>
    <w:rsid w:val="003D3648"/>
    <w:rsid w:val="003D3CFE"/>
    <w:rsid w:val="003D4234"/>
    <w:rsid w:val="003D4B30"/>
    <w:rsid w:val="003D511F"/>
    <w:rsid w:val="003D5347"/>
    <w:rsid w:val="003D536E"/>
    <w:rsid w:val="003F06EC"/>
    <w:rsid w:val="003F0D64"/>
    <w:rsid w:val="003F35E3"/>
    <w:rsid w:val="003F6A3E"/>
    <w:rsid w:val="003F723D"/>
    <w:rsid w:val="00403D58"/>
    <w:rsid w:val="00405720"/>
    <w:rsid w:val="00405E55"/>
    <w:rsid w:val="00406CE1"/>
    <w:rsid w:val="00407EB6"/>
    <w:rsid w:val="00411768"/>
    <w:rsid w:val="0041437F"/>
    <w:rsid w:val="0041443C"/>
    <w:rsid w:val="0041658D"/>
    <w:rsid w:val="00416BD3"/>
    <w:rsid w:val="004176C6"/>
    <w:rsid w:val="004178A5"/>
    <w:rsid w:val="00417F19"/>
    <w:rsid w:val="00422096"/>
    <w:rsid w:val="004312EE"/>
    <w:rsid w:val="00432734"/>
    <w:rsid w:val="00433699"/>
    <w:rsid w:val="00433EE5"/>
    <w:rsid w:val="004442E3"/>
    <w:rsid w:val="004451D1"/>
    <w:rsid w:val="00447C7C"/>
    <w:rsid w:val="00455AE3"/>
    <w:rsid w:val="00457B4B"/>
    <w:rsid w:val="0046004F"/>
    <w:rsid w:val="0046008E"/>
    <w:rsid w:val="00465DAC"/>
    <w:rsid w:val="0047180E"/>
    <w:rsid w:val="0047517A"/>
    <w:rsid w:val="0048088D"/>
    <w:rsid w:val="0049367A"/>
    <w:rsid w:val="004A2020"/>
    <w:rsid w:val="004A52BF"/>
    <w:rsid w:val="004A7914"/>
    <w:rsid w:val="004B110C"/>
    <w:rsid w:val="004B1346"/>
    <w:rsid w:val="004B4DDE"/>
    <w:rsid w:val="004C492B"/>
    <w:rsid w:val="004D06AF"/>
    <w:rsid w:val="004E12F8"/>
    <w:rsid w:val="004E180D"/>
    <w:rsid w:val="004E30ED"/>
    <w:rsid w:val="004E3B39"/>
    <w:rsid w:val="004F62AF"/>
    <w:rsid w:val="004F720A"/>
    <w:rsid w:val="005015FA"/>
    <w:rsid w:val="00502A1A"/>
    <w:rsid w:val="0050317B"/>
    <w:rsid w:val="00506FE2"/>
    <w:rsid w:val="0051183E"/>
    <w:rsid w:val="00513C8D"/>
    <w:rsid w:val="00513F98"/>
    <w:rsid w:val="00514C90"/>
    <w:rsid w:val="00525211"/>
    <w:rsid w:val="00531DDB"/>
    <w:rsid w:val="00531F43"/>
    <w:rsid w:val="00533DCF"/>
    <w:rsid w:val="00535008"/>
    <w:rsid w:val="00542E4C"/>
    <w:rsid w:val="005435CE"/>
    <w:rsid w:val="00544525"/>
    <w:rsid w:val="00563BEA"/>
    <w:rsid w:val="005648CC"/>
    <w:rsid w:val="00572DEA"/>
    <w:rsid w:val="00574EEA"/>
    <w:rsid w:val="005776AA"/>
    <w:rsid w:val="00580C29"/>
    <w:rsid w:val="00580D8A"/>
    <w:rsid w:val="00581E1B"/>
    <w:rsid w:val="005837E6"/>
    <w:rsid w:val="00586791"/>
    <w:rsid w:val="0058783C"/>
    <w:rsid w:val="00597A01"/>
    <w:rsid w:val="005A0ACD"/>
    <w:rsid w:val="005A1322"/>
    <w:rsid w:val="005A16AF"/>
    <w:rsid w:val="005A1C7F"/>
    <w:rsid w:val="005A1E1A"/>
    <w:rsid w:val="005A48AD"/>
    <w:rsid w:val="005B194A"/>
    <w:rsid w:val="005B2C89"/>
    <w:rsid w:val="005C1D80"/>
    <w:rsid w:val="005C28F5"/>
    <w:rsid w:val="005C4DDB"/>
    <w:rsid w:val="005D0297"/>
    <w:rsid w:val="005E421A"/>
    <w:rsid w:val="005E5E28"/>
    <w:rsid w:val="005E5EE0"/>
    <w:rsid w:val="005F0AC5"/>
    <w:rsid w:val="005F27FA"/>
    <w:rsid w:val="005F27FD"/>
    <w:rsid w:val="00601012"/>
    <w:rsid w:val="00605BBC"/>
    <w:rsid w:val="006117F9"/>
    <w:rsid w:val="006157F3"/>
    <w:rsid w:val="00615930"/>
    <w:rsid w:val="00616B25"/>
    <w:rsid w:val="00616E8A"/>
    <w:rsid w:val="00626BAC"/>
    <w:rsid w:val="00633519"/>
    <w:rsid w:val="006358F6"/>
    <w:rsid w:val="00640775"/>
    <w:rsid w:val="00640889"/>
    <w:rsid w:val="006432B0"/>
    <w:rsid w:val="00644D11"/>
    <w:rsid w:val="006454F1"/>
    <w:rsid w:val="00647493"/>
    <w:rsid w:val="00647B1E"/>
    <w:rsid w:val="00652A6C"/>
    <w:rsid w:val="00660E32"/>
    <w:rsid w:val="006704EA"/>
    <w:rsid w:val="006710C7"/>
    <w:rsid w:val="00672BE5"/>
    <w:rsid w:val="00672C1A"/>
    <w:rsid w:val="006807CA"/>
    <w:rsid w:val="0068237C"/>
    <w:rsid w:val="00682CEE"/>
    <w:rsid w:val="00682DD8"/>
    <w:rsid w:val="00683305"/>
    <w:rsid w:val="0068367A"/>
    <w:rsid w:val="00684848"/>
    <w:rsid w:val="00687C3C"/>
    <w:rsid w:val="0069528F"/>
    <w:rsid w:val="006A0B81"/>
    <w:rsid w:val="006A3D62"/>
    <w:rsid w:val="006A6573"/>
    <w:rsid w:val="006B083E"/>
    <w:rsid w:val="006B2566"/>
    <w:rsid w:val="006B2C55"/>
    <w:rsid w:val="006B6506"/>
    <w:rsid w:val="006C6864"/>
    <w:rsid w:val="006C689F"/>
    <w:rsid w:val="006D0467"/>
    <w:rsid w:val="006D2341"/>
    <w:rsid w:val="006D48D7"/>
    <w:rsid w:val="006D5EA0"/>
    <w:rsid w:val="006E1A70"/>
    <w:rsid w:val="006E4EA4"/>
    <w:rsid w:val="006E7279"/>
    <w:rsid w:val="006E755D"/>
    <w:rsid w:val="006F06A1"/>
    <w:rsid w:val="006F3918"/>
    <w:rsid w:val="007009AE"/>
    <w:rsid w:val="0070245A"/>
    <w:rsid w:val="00702DA9"/>
    <w:rsid w:val="00703FB5"/>
    <w:rsid w:val="007056D7"/>
    <w:rsid w:val="007076A6"/>
    <w:rsid w:val="007107C1"/>
    <w:rsid w:val="0071096B"/>
    <w:rsid w:val="00720056"/>
    <w:rsid w:val="00721ED5"/>
    <w:rsid w:val="00722289"/>
    <w:rsid w:val="007244DB"/>
    <w:rsid w:val="007251E7"/>
    <w:rsid w:val="00725B7C"/>
    <w:rsid w:val="007270B1"/>
    <w:rsid w:val="00730DB9"/>
    <w:rsid w:val="007320C4"/>
    <w:rsid w:val="00733154"/>
    <w:rsid w:val="00734E5D"/>
    <w:rsid w:val="007379E0"/>
    <w:rsid w:val="00737D49"/>
    <w:rsid w:val="00741A23"/>
    <w:rsid w:val="0075000F"/>
    <w:rsid w:val="00753270"/>
    <w:rsid w:val="00755ABB"/>
    <w:rsid w:val="00756058"/>
    <w:rsid w:val="00757337"/>
    <w:rsid w:val="0076223F"/>
    <w:rsid w:val="007650B2"/>
    <w:rsid w:val="007710B6"/>
    <w:rsid w:val="007724D8"/>
    <w:rsid w:val="007762AF"/>
    <w:rsid w:val="0078138C"/>
    <w:rsid w:val="007842FE"/>
    <w:rsid w:val="007857EF"/>
    <w:rsid w:val="00787207"/>
    <w:rsid w:val="007945E7"/>
    <w:rsid w:val="00795160"/>
    <w:rsid w:val="00795EFB"/>
    <w:rsid w:val="007A0A9D"/>
    <w:rsid w:val="007A1E31"/>
    <w:rsid w:val="007A35A8"/>
    <w:rsid w:val="007A3B6B"/>
    <w:rsid w:val="007A7E6F"/>
    <w:rsid w:val="007B0BE2"/>
    <w:rsid w:val="007B2604"/>
    <w:rsid w:val="007B4265"/>
    <w:rsid w:val="007B754B"/>
    <w:rsid w:val="007D23BB"/>
    <w:rsid w:val="007E16A3"/>
    <w:rsid w:val="007E1F0E"/>
    <w:rsid w:val="007E472D"/>
    <w:rsid w:val="007E4B73"/>
    <w:rsid w:val="007E74EE"/>
    <w:rsid w:val="00800B9C"/>
    <w:rsid w:val="008022BA"/>
    <w:rsid w:val="00802621"/>
    <w:rsid w:val="00802A8B"/>
    <w:rsid w:val="00803196"/>
    <w:rsid w:val="00805CC8"/>
    <w:rsid w:val="0080605F"/>
    <w:rsid w:val="00806F88"/>
    <w:rsid w:val="00810588"/>
    <w:rsid w:val="00816306"/>
    <w:rsid w:val="00816378"/>
    <w:rsid w:val="00830FB0"/>
    <w:rsid w:val="008318F6"/>
    <w:rsid w:val="0083223B"/>
    <w:rsid w:val="00832FCC"/>
    <w:rsid w:val="00835807"/>
    <w:rsid w:val="008365C8"/>
    <w:rsid w:val="00845273"/>
    <w:rsid w:val="00846B33"/>
    <w:rsid w:val="00847419"/>
    <w:rsid w:val="00851718"/>
    <w:rsid w:val="0085236A"/>
    <w:rsid w:val="00856714"/>
    <w:rsid w:val="00856985"/>
    <w:rsid w:val="00856D0F"/>
    <w:rsid w:val="0086298C"/>
    <w:rsid w:val="00863F22"/>
    <w:rsid w:val="00864BE4"/>
    <w:rsid w:val="00867A62"/>
    <w:rsid w:val="0087238D"/>
    <w:rsid w:val="00873C96"/>
    <w:rsid w:val="0087450F"/>
    <w:rsid w:val="008751D2"/>
    <w:rsid w:val="008807AC"/>
    <w:rsid w:val="00882D13"/>
    <w:rsid w:val="008868EE"/>
    <w:rsid w:val="00890A3C"/>
    <w:rsid w:val="00891D5F"/>
    <w:rsid w:val="008953EB"/>
    <w:rsid w:val="0089730C"/>
    <w:rsid w:val="008A0260"/>
    <w:rsid w:val="008A0711"/>
    <w:rsid w:val="008A0B01"/>
    <w:rsid w:val="008A1C42"/>
    <w:rsid w:val="008A3773"/>
    <w:rsid w:val="008C12F7"/>
    <w:rsid w:val="008C3B4F"/>
    <w:rsid w:val="008C62AF"/>
    <w:rsid w:val="008C7C29"/>
    <w:rsid w:val="008D0A81"/>
    <w:rsid w:val="008D2958"/>
    <w:rsid w:val="008D345E"/>
    <w:rsid w:val="008D4538"/>
    <w:rsid w:val="008E0E89"/>
    <w:rsid w:val="008E45AD"/>
    <w:rsid w:val="008E626E"/>
    <w:rsid w:val="008E6875"/>
    <w:rsid w:val="008E795D"/>
    <w:rsid w:val="008F1E0B"/>
    <w:rsid w:val="008F26EC"/>
    <w:rsid w:val="00901A5C"/>
    <w:rsid w:val="00911C52"/>
    <w:rsid w:val="00912973"/>
    <w:rsid w:val="009202C2"/>
    <w:rsid w:val="00921058"/>
    <w:rsid w:val="0092352E"/>
    <w:rsid w:val="00924FF3"/>
    <w:rsid w:val="0093106F"/>
    <w:rsid w:val="00932D04"/>
    <w:rsid w:val="009370DC"/>
    <w:rsid w:val="00937735"/>
    <w:rsid w:val="00937898"/>
    <w:rsid w:val="00940A46"/>
    <w:rsid w:val="00941790"/>
    <w:rsid w:val="00941DE1"/>
    <w:rsid w:val="00942FF6"/>
    <w:rsid w:val="009442E2"/>
    <w:rsid w:val="00944691"/>
    <w:rsid w:val="009449A8"/>
    <w:rsid w:val="009451CB"/>
    <w:rsid w:val="009453D3"/>
    <w:rsid w:val="00945685"/>
    <w:rsid w:val="009543BB"/>
    <w:rsid w:val="0095447A"/>
    <w:rsid w:val="00955674"/>
    <w:rsid w:val="00955811"/>
    <w:rsid w:val="0096257F"/>
    <w:rsid w:val="00964936"/>
    <w:rsid w:val="0097036F"/>
    <w:rsid w:val="009744FA"/>
    <w:rsid w:val="0097565D"/>
    <w:rsid w:val="009769C0"/>
    <w:rsid w:val="00976D18"/>
    <w:rsid w:val="00980846"/>
    <w:rsid w:val="00981DD5"/>
    <w:rsid w:val="00981F2E"/>
    <w:rsid w:val="00982D67"/>
    <w:rsid w:val="00994BDF"/>
    <w:rsid w:val="00995029"/>
    <w:rsid w:val="009A0A2D"/>
    <w:rsid w:val="009A6D6B"/>
    <w:rsid w:val="009A7141"/>
    <w:rsid w:val="009B24BD"/>
    <w:rsid w:val="009B6435"/>
    <w:rsid w:val="009C6FF5"/>
    <w:rsid w:val="009C7F93"/>
    <w:rsid w:val="009D0AB2"/>
    <w:rsid w:val="009D6904"/>
    <w:rsid w:val="009E03AB"/>
    <w:rsid w:val="009E218F"/>
    <w:rsid w:val="009E539D"/>
    <w:rsid w:val="009F5973"/>
    <w:rsid w:val="009F5DCC"/>
    <w:rsid w:val="009F67DF"/>
    <w:rsid w:val="00A01BF1"/>
    <w:rsid w:val="00A03D98"/>
    <w:rsid w:val="00A12147"/>
    <w:rsid w:val="00A14208"/>
    <w:rsid w:val="00A16AB4"/>
    <w:rsid w:val="00A2641E"/>
    <w:rsid w:val="00A27AAB"/>
    <w:rsid w:val="00A27AF4"/>
    <w:rsid w:val="00A3299A"/>
    <w:rsid w:val="00A36F8E"/>
    <w:rsid w:val="00A4188D"/>
    <w:rsid w:val="00A4243C"/>
    <w:rsid w:val="00A4339E"/>
    <w:rsid w:val="00A472C1"/>
    <w:rsid w:val="00A50166"/>
    <w:rsid w:val="00A53B8A"/>
    <w:rsid w:val="00A54E2A"/>
    <w:rsid w:val="00A55D78"/>
    <w:rsid w:val="00A644D9"/>
    <w:rsid w:val="00A645C5"/>
    <w:rsid w:val="00A6579E"/>
    <w:rsid w:val="00A665A1"/>
    <w:rsid w:val="00A70786"/>
    <w:rsid w:val="00A73D33"/>
    <w:rsid w:val="00A77B37"/>
    <w:rsid w:val="00A81836"/>
    <w:rsid w:val="00A82F40"/>
    <w:rsid w:val="00A83A84"/>
    <w:rsid w:val="00A85927"/>
    <w:rsid w:val="00A86D8C"/>
    <w:rsid w:val="00A87586"/>
    <w:rsid w:val="00A936B6"/>
    <w:rsid w:val="00AA03CB"/>
    <w:rsid w:val="00AA1122"/>
    <w:rsid w:val="00AA379C"/>
    <w:rsid w:val="00AA405E"/>
    <w:rsid w:val="00AB054F"/>
    <w:rsid w:val="00AC0B6E"/>
    <w:rsid w:val="00AC53E3"/>
    <w:rsid w:val="00AC700F"/>
    <w:rsid w:val="00AD3801"/>
    <w:rsid w:val="00AD5857"/>
    <w:rsid w:val="00AE1339"/>
    <w:rsid w:val="00AE4167"/>
    <w:rsid w:val="00AF1901"/>
    <w:rsid w:val="00AF211A"/>
    <w:rsid w:val="00AF2ECD"/>
    <w:rsid w:val="00AF4524"/>
    <w:rsid w:val="00AF7F9B"/>
    <w:rsid w:val="00B0025A"/>
    <w:rsid w:val="00B04043"/>
    <w:rsid w:val="00B067FA"/>
    <w:rsid w:val="00B108A3"/>
    <w:rsid w:val="00B129DD"/>
    <w:rsid w:val="00B20630"/>
    <w:rsid w:val="00B21D45"/>
    <w:rsid w:val="00B27105"/>
    <w:rsid w:val="00B306CD"/>
    <w:rsid w:val="00B343A9"/>
    <w:rsid w:val="00B34A67"/>
    <w:rsid w:val="00B3609E"/>
    <w:rsid w:val="00B41A36"/>
    <w:rsid w:val="00B41BD1"/>
    <w:rsid w:val="00B41F3B"/>
    <w:rsid w:val="00B42CA0"/>
    <w:rsid w:val="00B4425E"/>
    <w:rsid w:val="00B55A36"/>
    <w:rsid w:val="00B5634D"/>
    <w:rsid w:val="00B60228"/>
    <w:rsid w:val="00B74227"/>
    <w:rsid w:val="00B764AB"/>
    <w:rsid w:val="00B76DB4"/>
    <w:rsid w:val="00B8089E"/>
    <w:rsid w:val="00B80C99"/>
    <w:rsid w:val="00B84976"/>
    <w:rsid w:val="00B86AE8"/>
    <w:rsid w:val="00B92C56"/>
    <w:rsid w:val="00B92CED"/>
    <w:rsid w:val="00BA2124"/>
    <w:rsid w:val="00BA356A"/>
    <w:rsid w:val="00BA35B8"/>
    <w:rsid w:val="00BB4F5E"/>
    <w:rsid w:val="00BB668F"/>
    <w:rsid w:val="00BB74A1"/>
    <w:rsid w:val="00BC1E96"/>
    <w:rsid w:val="00BC578D"/>
    <w:rsid w:val="00BD116D"/>
    <w:rsid w:val="00BD1A54"/>
    <w:rsid w:val="00BD4657"/>
    <w:rsid w:val="00BE338D"/>
    <w:rsid w:val="00BE42CF"/>
    <w:rsid w:val="00BE4619"/>
    <w:rsid w:val="00BE65FD"/>
    <w:rsid w:val="00BE667F"/>
    <w:rsid w:val="00BE6CE6"/>
    <w:rsid w:val="00BF0B8F"/>
    <w:rsid w:val="00BF1385"/>
    <w:rsid w:val="00BF14B2"/>
    <w:rsid w:val="00BF377E"/>
    <w:rsid w:val="00BF3811"/>
    <w:rsid w:val="00BF5885"/>
    <w:rsid w:val="00BF5FF7"/>
    <w:rsid w:val="00C032F0"/>
    <w:rsid w:val="00C06515"/>
    <w:rsid w:val="00C06589"/>
    <w:rsid w:val="00C07026"/>
    <w:rsid w:val="00C0758E"/>
    <w:rsid w:val="00C15B06"/>
    <w:rsid w:val="00C17761"/>
    <w:rsid w:val="00C24374"/>
    <w:rsid w:val="00C26FBC"/>
    <w:rsid w:val="00C27B75"/>
    <w:rsid w:val="00C3281F"/>
    <w:rsid w:val="00C33481"/>
    <w:rsid w:val="00C41DD5"/>
    <w:rsid w:val="00C42188"/>
    <w:rsid w:val="00C451B7"/>
    <w:rsid w:val="00C51BCF"/>
    <w:rsid w:val="00C656EF"/>
    <w:rsid w:val="00C6699A"/>
    <w:rsid w:val="00C71B06"/>
    <w:rsid w:val="00C734D3"/>
    <w:rsid w:val="00C778C5"/>
    <w:rsid w:val="00C856FF"/>
    <w:rsid w:val="00C86193"/>
    <w:rsid w:val="00C92749"/>
    <w:rsid w:val="00C95E69"/>
    <w:rsid w:val="00CA04A6"/>
    <w:rsid w:val="00CA377D"/>
    <w:rsid w:val="00CA74A8"/>
    <w:rsid w:val="00CB24DB"/>
    <w:rsid w:val="00CB45B1"/>
    <w:rsid w:val="00CB6125"/>
    <w:rsid w:val="00CB69E2"/>
    <w:rsid w:val="00CC261F"/>
    <w:rsid w:val="00CC34E4"/>
    <w:rsid w:val="00CC5725"/>
    <w:rsid w:val="00CD28F0"/>
    <w:rsid w:val="00CD3115"/>
    <w:rsid w:val="00CD4F47"/>
    <w:rsid w:val="00CD50AD"/>
    <w:rsid w:val="00CF2A91"/>
    <w:rsid w:val="00CF521B"/>
    <w:rsid w:val="00D04669"/>
    <w:rsid w:val="00D06B63"/>
    <w:rsid w:val="00D07673"/>
    <w:rsid w:val="00D12ADF"/>
    <w:rsid w:val="00D15038"/>
    <w:rsid w:val="00D22475"/>
    <w:rsid w:val="00D238F5"/>
    <w:rsid w:val="00D31437"/>
    <w:rsid w:val="00D418DA"/>
    <w:rsid w:val="00D43DDF"/>
    <w:rsid w:val="00D4777D"/>
    <w:rsid w:val="00D507F0"/>
    <w:rsid w:val="00D5128F"/>
    <w:rsid w:val="00D5262E"/>
    <w:rsid w:val="00D52977"/>
    <w:rsid w:val="00D6101C"/>
    <w:rsid w:val="00D61424"/>
    <w:rsid w:val="00D66B64"/>
    <w:rsid w:val="00D66D59"/>
    <w:rsid w:val="00D82E96"/>
    <w:rsid w:val="00D832B0"/>
    <w:rsid w:val="00D85E24"/>
    <w:rsid w:val="00D85F21"/>
    <w:rsid w:val="00D86FE4"/>
    <w:rsid w:val="00D870E0"/>
    <w:rsid w:val="00D871D3"/>
    <w:rsid w:val="00D87BA9"/>
    <w:rsid w:val="00D90D99"/>
    <w:rsid w:val="00D92D02"/>
    <w:rsid w:val="00D930AB"/>
    <w:rsid w:val="00D94A07"/>
    <w:rsid w:val="00D9777D"/>
    <w:rsid w:val="00D97B95"/>
    <w:rsid w:val="00DA0DE9"/>
    <w:rsid w:val="00DA0F1B"/>
    <w:rsid w:val="00DA201C"/>
    <w:rsid w:val="00DA53A9"/>
    <w:rsid w:val="00DB5C80"/>
    <w:rsid w:val="00DB74DE"/>
    <w:rsid w:val="00DB7B5C"/>
    <w:rsid w:val="00DC034D"/>
    <w:rsid w:val="00DC1B32"/>
    <w:rsid w:val="00DC2EAD"/>
    <w:rsid w:val="00DC525F"/>
    <w:rsid w:val="00DC583A"/>
    <w:rsid w:val="00DC667B"/>
    <w:rsid w:val="00DC75E9"/>
    <w:rsid w:val="00DC7D5B"/>
    <w:rsid w:val="00DC7F92"/>
    <w:rsid w:val="00DD0894"/>
    <w:rsid w:val="00DD46F9"/>
    <w:rsid w:val="00DE2F37"/>
    <w:rsid w:val="00DE5E59"/>
    <w:rsid w:val="00DF008B"/>
    <w:rsid w:val="00DF1666"/>
    <w:rsid w:val="00DF1E4C"/>
    <w:rsid w:val="00DF7BEB"/>
    <w:rsid w:val="00E02D0A"/>
    <w:rsid w:val="00E02FA4"/>
    <w:rsid w:val="00E0723F"/>
    <w:rsid w:val="00E116B7"/>
    <w:rsid w:val="00E12BAA"/>
    <w:rsid w:val="00E12FF8"/>
    <w:rsid w:val="00E13D31"/>
    <w:rsid w:val="00E14DBF"/>
    <w:rsid w:val="00E16B62"/>
    <w:rsid w:val="00E16DAE"/>
    <w:rsid w:val="00E17C31"/>
    <w:rsid w:val="00E27AF6"/>
    <w:rsid w:val="00E31801"/>
    <w:rsid w:val="00E33E8C"/>
    <w:rsid w:val="00E3469B"/>
    <w:rsid w:val="00E35129"/>
    <w:rsid w:val="00E42F22"/>
    <w:rsid w:val="00E50142"/>
    <w:rsid w:val="00E5364D"/>
    <w:rsid w:val="00E56FEF"/>
    <w:rsid w:val="00E57D60"/>
    <w:rsid w:val="00E610F7"/>
    <w:rsid w:val="00E6394A"/>
    <w:rsid w:val="00E66A1D"/>
    <w:rsid w:val="00E66C69"/>
    <w:rsid w:val="00E66DD7"/>
    <w:rsid w:val="00E700DD"/>
    <w:rsid w:val="00E70D79"/>
    <w:rsid w:val="00E83BC1"/>
    <w:rsid w:val="00E83DFE"/>
    <w:rsid w:val="00E85CF7"/>
    <w:rsid w:val="00E91896"/>
    <w:rsid w:val="00E926D8"/>
    <w:rsid w:val="00E9364C"/>
    <w:rsid w:val="00E96D33"/>
    <w:rsid w:val="00EA0040"/>
    <w:rsid w:val="00EA21A8"/>
    <w:rsid w:val="00EA25B8"/>
    <w:rsid w:val="00EA6A8A"/>
    <w:rsid w:val="00EA7C11"/>
    <w:rsid w:val="00EB314D"/>
    <w:rsid w:val="00EB3320"/>
    <w:rsid w:val="00EC4B0A"/>
    <w:rsid w:val="00ED3149"/>
    <w:rsid w:val="00ED49DD"/>
    <w:rsid w:val="00ED7C13"/>
    <w:rsid w:val="00EE14EE"/>
    <w:rsid w:val="00EF1554"/>
    <w:rsid w:val="00EF206D"/>
    <w:rsid w:val="00EF2447"/>
    <w:rsid w:val="00EF29E7"/>
    <w:rsid w:val="00EF2BA2"/>
    <w:rsid w:val="00EF5437"/>
    <w:rsid w:val="00EF596E"/>
    <w:rsid w:val="00EF7343"/>
    <w:rsid w:val="00F01CEF"/>
    <w:rsid w:val="00F0224E"/>
    <w:rsid w:val="00F03A94"/>
    <w:rsid w:val="00F059ED"/>
    <w:rsid w:val="00F15D2A"/>
    <w:rsid w:val="00F17BC6"/>
    <w:rsid w:val="00F22142"/>
    <w:rsid w:val="00F23363"/>
    <w:rsid w:val="00F30911"/>
    <w:rsid w:val="00F33415"/>
    <w:rsid w:val="00F34E0E"/>
    <w:rsid w:val="00F41197"/>
    <w:rsid w:val="00F43DCE"/>
    <w:rsid w:val="00F43E21"/>
    <w:rsid w:val="00F5166C"/>
    <w:rsid w:val="00F51C13"/>
    <w:rsid w:val="00F5261C"/>
    <w:rsid w:val="00F553BF"/>
    <w:rsid w:val="00F61EC9"/>
    <w:rsid w:val="00F6313B"/>
    <w:rsid w:val="00F6386D"/>
    <w:rsid w:val="00F662D6"/>
    <w:rsid w:val="00F66CAC"/>
    <w:rsid w:val="00F71588"/>
    <w:rsid w:val="00F7279F"/>
    <w:rsid w:val="00F74273"/>
    <w:rsid w:val="00F75813"/>
    <w:rsid w:val="00F77F8A"/>
    <w:rsid w:val="00F81258"/>
    <w:rsid w:val="00F84E73"/>
    <w:rsid w:val="00F8708F"/>
    <w:rsid w:val="00F96E9D"/>
    <w:rsid w:val="00FA24C2"/>
    <w:rsid w:val="00FA340A"/>
    <w:rsid w:val="00FA6C50"/>
    <w:rsid w:val="00FA79AF"/>
    <w:rsid w:val="00FB1FF0"/>
    <w:rsid w:val="00FB3741"/>
    <w:rsid w:val="00FB5EB1"/>
    <w:rsid w:val="00FB76F2"/>
    <w:rsid w:val="00FC190B"/>
    <w:rsid w:val="00FC2A95"/>
    <w:rsid w:val="00FC643A"/>
    <w:rsid w:val="00FD2BCE"/>
    <w:rsid w:val="00FD62C4"/>
    <w:rsid w:val="00FD7839"/>
    <w:rsid w:val="00FE0508"/>
    <w:rsid w:val="00FE274C"/>
    <w:rsid w:val="00FE5F67"/>
    <w:rsid w:val="00FF1E78"/>
    <w:rsid w:val="00FF3D55"/>
    <w:rsid w:val="00FF4D4D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252DB"/>
  <w15:chartTrackingRefBased/>
  <w15:docId w15:val="{F49A2EA4-FA29-4A4E-B77D-006EA606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A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36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3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367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0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407E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7F8A"/>
    <w:rPr>
      <w:rFonts w:ascii="Times New Roman" w:hAnsi="Times New Roman" w:cs="Times New Roman"/>
      <w:szCs w:val="24"/>
    </w:rPr>
  </w:style>
  <w:style w:type="character" w:styleId="a9">
    <w:name w:val="Hyperlink"/>
    <w:basedOn w:val="a0"/>
    <w:uiPriority w:val="99"/>
    <w:unhideWhenUsed/>
    <w:rsid w:val="00224AA4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0666A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CB45B1"/>
    <w:pPr>
      <w:ind w:left="720"/>
      <w:contextualSpacing/>
    </w:pPr>
  </w:style>
  <w:style w:type="paragraph" w:customStyle="1" w:styleId="Default">
    <w:name w:val="Default"/>
    <w:rsid w:val="00A16AB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 w:val="22"/>
      <w:szCs w:val="24"/>
    </w:rPr>
  </w:style>
  <w:style w:type="character" w:customStyle="1" w:styleId="normaltextrun">
    <w:name w:val="normaltextrun"/>
    <w:rsid w:val="008E0E89"/>
  </w:style>
  <w:style w:type="character" w:styleId="ac">
    <w:name w:val="annotation reference"/>
    <w:basedOn w:val="a0"/>
    <w:uiPriority w:val="99"/>
    <w:semiHidden/>
    <w:unhideWhenUsed/>
    <w:rsid w:val="0075327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53270"/>
  </w:style>
  <w:style w:type="character" w:customStyle="1" w:styleId="ae">
    <w:name w:val="註解文字 字元"/>
    <w:basedOn w:val="a0"/>
    <w:link w:val="ad"/>
    <w:uiPriority w:val="99"/>
    <w:semiHidden/>
    <w:rsid w:val="0075327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53270"/>
    <w:rPr>
      <w:b/>
      <w:bCs/>
      <w:sz w:val="20"/>
      <w:szCs w:val="20"/>
    </w:rPr>
  </w:style>
  <w:style w:type="character" w:customStyle="1" w:styleId="af0">
    <w:name w:val="註解主旨 字元"/>
    <w:basedOn w:val="ae"/>
    <w:link w:val="af"/>
    <w:uiPriority w:val="99"/>
    <w:semiHidden/>
    <w:rsid w:val="00753270"/>
    <w:rPr>
      <w:b/>
      <w:bCs/>
      <w:sz w:val="20"/>
      <w:szCs w:val="20"/>
    </w:rPr>
  </w:style>
  <w:style w:type="character" w:styleId="af1">
    <w:name w:val="Strong"/>
    <w:basedOn w:val="a0"/>
    <w:uiPriority w:val="22"/>
    <w:qFormat/>
    <w:rsid w:val="00AE1339"/>
    <w:rPr>
      <w:b/>
      <w:bCs/>
    </w:rPr>
  </w:style>
  <w:style w:type="paragraph" w:styleId="af2">
    <w:name w:val="Revision"/>
    <w:hidden/>
    <w:uiPriority w:val="99"/>
    <w:semiHidden/>
    <w:rsid w:val="009F6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0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80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13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1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3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2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2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85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44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2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23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79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0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8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77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55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6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3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802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1179">
                      <w:marLeft w:val="-7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3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2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1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4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646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906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73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9037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7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5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90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67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63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9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p.gov.hk/files/pdf/faq_children_adolescents_chi.pdf" TargetMode="External"/><Relationship Id="rId13" Type="http://schemas.openxmlformats.org/officeDocument/2006/relationships/hyperlink" Target="https://booking.covidvaccine.gov.hk/forms/index_tc.jsp" TargetMode="External"/><Relationship Id="rId18" Type="http://schemas.openxmlformats.org/officeDocument/2006/relationships/hyperlink" Target="https://www.chp.gov.hk/files/pdf/list_vssdr_covid_bnt_pilot_chi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chp.gov.hk/files/pdf/consent_form_for_fractional_biontech_vaccination_chi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tudenthealth.gov.hk/tc_chi/covid19/covid19_vaccination_in_shsc.html" TargetMode="External"/><Relationship Id="rId17" Type="http://schemas.openxmlformats.org/officeDocument/2006/relationships/hyperlink" Target="https://www.chp.gov.hk/files/pdf/list_vssdr_covid_bnt_chi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hp.gov.hk/tc/features/106980.html" TargetMode="External"/><Relationship Id="rId20" Type="http://schemas.openxmlformats.org/officeDocument/2006/relationships/hyperlink" Target="https://www.chp.gov.hk/files/pdf/covid19vaccinationfactsheet_coronavac_chi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p.gov.hk/tc/features/106952.html" TargetMode="External"/><Relationship Id="rId24" Type="http://schemas.openxmlformats.org/officeDocument/2006/relationships/hyperlink" Target="https://www.chp.gov.hk/tc/features/10693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ing.covidvaccine.gov.hk/forms/index_tc.jsp" TargetMode="External"/><Relationship Id="rId23" Type="http://schemas.openxmlformats.org/officeDocument/2006/relationships/hyperlink" Target="https://www.ehealth.gov.hk/tc/you-and-your-family/how-to-register/register-online.html" TargetMode="External"/><Relationship Id="rId10" Type="http://schemas.openxmlformats.org/officeDocument/2006/relationships/hyperlink" Target="https://booking.covidvaccine.gov.hk/forms/index_tc.jsp" TargetMode="External"/><Relationship Id="rId19" Type="http://schemas.openxmlformats.org/officeDocument/2006/relationships/hyperlink" Target="https://www.chp.gov.hk/files/pdf/covid19vaccinationfactsheet_comirnaty_ch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p.gov.hk/tc/features/106952.html" TargetMode="External"/><Relationship Id="rId14" Type="http://schemas.openxmlformats.org/officeDocument/2006/relationships/hyperlink" Target="https://www.fhs.gov.hk/tc_chi/" TargetMode="External"/><Relationship Id="rId22" Type="http://schemas.openxmlformats.org/officeDocument/2006/relationships/hyperlink" Target="https://www.chp.gov.hk/files/pdf/consent_form_for_covid19_vaccination_chi.pdf%2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EC69C-2270-49EE-8E8A-749C04FD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HKSARG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Service Bureau</dc:creator>
  <cp:keywords/>
  <dc:description/>
  <cp:lastModifiedBy>CT3</cp:lastModifiedBy>
  <cp:revision>3</cp:revision>
  <cp:lastPrinted>2022-08-04T07:58:00Z</cp:lastPrinted>
  <dcterms:created xsi:type="dcterms:W3CDTF">2023-08-14T02:19:00Z</dcterms:created>
  <dcterms:modified xsi:type="dcterms:W3CDTF">2023-08-14T04:14:00Z</dcterms:modified>
</cp:coreProperties>
</file>